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829" w:rsidRPr="00C52F6D" w:rsidRDefault="0077401B" w:rsidP="0077401B">
      <w:pPr>
        <w:jc w:val="center"/>
        <w:rPr>
          <w:rFonts w:ascii="Tahoma" w:hAnsi="Tahoma" w:cs="Tahoma"/>
          <w:szCs w:val="24"/>
        </w:rPr>
      </w:pPr>
      <w:r w:rsidRPr="00C52F6D">
        <w:rPr>
          <w:rFonts w:ascii="Tahoma" w:hAnsi="Tahoma" w:cs="Tahoma"/>
          <w:noProof/>
          <w:szCs w:val="24"/>
          <w:lang w:eastAsia="en-GB"/>
        </w:rPr>
        <w:drawing>
          <wp:inline distT="0" distB="0" distL="0" distR="0" wp14:anchorId="0D6CF827" wp14:editId="2878B926">
            <wp:extent cx="3545272" cy="1320800"/>
            <wp:effectExtent l="0" t="0" r="0" b="0"/>
            <wp:docPr id="2" name="Picture 2" descr="C:\Users\nic\AppData\Local\Microsoft\Windows\INetCache\Content.Outlook\RWZDXL5O\WAKEFIELD HOSPICE LOGO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AppData\Local\Microsoft\Windows\INetCache\Content.Outlook\RWZDXL5O\WAKEFIELD HOSPICE LOGO COLOU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4553" cy="1357787"/>
                    </a:xfrm>
                    <a:prstGeom prst="rect">
                      <a:avLst/>
                    </a:prstGeom>
                    <a:noFill/>
                    <a:ln>
                      <a:noFill/>
                    </a:ln>
                  </pic:spPr>
                </pic:pic>
              </a:graphicData>
            </a:graphic>
          </wp:inline>
        </w:drawing>
      </w:r>
    </w:p>
    <w:p w:rsidR="0077401B" w:rsidRPr="00C52F6D" w:rsidRDefault="0077401B" w:rsidP="0077401B">
      <w:pPr>
        <w:jc w:val="center"/>
        <w:rPr>
          <w:rFonts w:ascii="Tahoma" w:hAnsi="Tahoma" w:cs="Tahoma"/>
          <w:szCs w:val="24"/>
        </w:rPr>
      </w:pPr>
    </w:p>
    <w:p w:rsidR="0077401B" w:rsidRPr="00FF5D97" w:rsidRDefault="0077401B" w:rsidP="00622905">
      <w:pPr>
        <w:jc w:val="center"/>
        <w:rPr>
          <w:rFonts w:ascii="Trebuchet MS" w:hAnsi="Trebuchet MS" w:cs="Tahoma"/>
          <w:b/>
          <w:bCs/>
          <w:szCs w:val="24"/>
        </w:rPr>
      </w:pPr>
      <w:r w:rsidRPr="00FF5D97">
        <w:rPr>
          <w:rFonts w:ascii="Trebuchet MS" w:hAnsi="Trebuchet MS" w:cs="Tahoma"/>
          <w:b/>
          <w:bCs/>
          <w:szCs w:val="24"/>
        </w:rPr>
        <w:t>Job Description</w:t>
      </w:r>
    </w:p>
    <w:p w:rsidR="00622905" w:rsidRPr="00FF5D97" w:rsidRDefault="00622905" w:rsidP="00622905">
      <w:pPr>
        <w:jc w:val="center"/>
        <w:rPr>
          <w:rFonts w:ascii="Trebuchet MS" w:hAnsi="Trebuchet MS" w:cs="Tahoma"/>
          <w:b/>
          <w:bCs/>
          <w:szCs w:val="24"/>
        </w:rPr>
      </w:pPr>
    </w:p>
    <w:p w:rsidR="0077401B" w:rsidRPr="00FF5D97" w:rsidRDefault="0077401B" w:rsidP="0077401B">
      <w:pPr>
        <w:rPr>
          <w:rFonts w:ascii="Trebuchet MS" w:hAnsi="Trebuchet MS" w:cs="Tahoma"/>
          <w:b/>
          <w:bCs/>
          <w:szCs w:val="24"/>
        </w:rPr>
      </w:pPr>
    </w:p>
    <w:p w:rsidR="00BB7C63" w:rsidRPr="00702932" w:rsidRDefault="007672E5" w:rsidP="0077401B">
      <w:pPr>
        <w:rPr>
          <w:rFonts w:ascii="Trebuchet MS" w:hAnsi="Trebuchet MS" w:cs="Tahoma"/>
          <w:b/>
          <w:bCs/>
          <w:szCs w:val="24"/>
        </w:rPr>
      </w:pPr>
      <w:r w:rsidRPr="00FF5D97">
        <w:rPr>
          <w:rFonts w:ascii="Trebuchet MS" w:hAnsi="Trebuchet MS" w:cs="Tahoma"/>
          <w:b/>
          <w:bCs/>
          <w:szCs w:val="24"/>
        </w:rPr>
        <w:t>Job Title</w:t>
      </w:r>
      <w:r w:rsidR="0077401B" w:rsidRPr="00FF5D97">
        <w:rPr>
          <w:rFonts w:ascii="Trebuchet MS" w:hAnsi="Trebuchet MS" w:cs="Tahoma"/>
          <w:b/>
          <w:bCs/>
          <w:szCs w:val="24"/>
        </w:rPr>
        <w:t>:</w:t>
      </w:r>
      <w:r w:rsidR="00702932">
        <w:rPr>
          <w:rFonts w:ascii="Trebuchet MS" w:hAnsi="Trebuchet MS" w:cs="Tahoma"/>
          <w:b/>
          <w:bCs/>
          <w:szCs w:val="24"/>
        </w:rPr>
        <w:t xml:space="preserve"> </w:t>
      </w:r>
      <w:r w:rsidR="00580349">
        <w:rPr>
          <w:rFonts w:ascii="Trebuchet MS" w:hAnsi="Trebuchet MS" w:cs="Tahoma"/>
          <w:b/>
          <w:bCs/>
          <w:szCs w:val="24"/>
        </w:rPr>
        <w:t>Donation Centre</w:t>
      </w:r>
      <w:r w:rsidR="00307C72">
        <w:rPr>
          <w:rFonts w:ascii="Trebuchet MS" w:hAnsi="Trebuchet MS" w:cs="Tahoma"/>
          <w:b/>
          <w:bCs/>
          <w:szCs w:val="24"/>
        </w:rPr>
        <w:t xml:space="preserve"> Manager</w:t>
      </w:r>
      <w:r w:rsidR="006B2355">
        <w:rPr>
          <w:rFonts w:ascii="Trebuchet MS" w:hAnsi="Trebuchet MS" w:cs="Tahoma"/>
          <w:b/>
          <w:bCs/>
          <w:szCs w:val="24"/>
        </w:rPr>
        <w:t xml:space="preserve"> </w:t>
      </w:r>
      <w:r w:rsidR="0077401B" w:rsidRPr="00702932">
        <w:rPr>
          <w:rFonts w:ascii="Trebuchet MS" w:hAnsi="Trebuchet MS" w:cs="Tahoma"/>
          <w:b/>
          <w:bCs/>
          <w:szCs w:val="24"/>
        </w:rPr>
        <w:t xml:space="preserve"> </w:t>
      </w:r>
      <w:r w:rsidR="0077401B" w:rsidRPr="00702932">
        <w:rPr>
          <w:rFonts w:ascii="Trebuchet MS" w:hAnsi="Trebuchet MS" w:cs="Tahoma"/>
          <w:b/>
          <w:bCs/>
          <w:szCs w:val="24"/>
        </w:rPr>
        <w:tab/>
      </w:r>
      <w:r w:rsidR="0077401B" w:rsidRPr="00702932">
        <w:rPr>
          <w:rFonts w:ascii="Trebuchet MS" w:hAnsi="Trebuchet MS" w:cs="Tahoma"/>
          <w:b/>
          <w:bCs/>
          <w:szCs w:val="24"/>
        </w:rPr>
        <w:tab/>
      </w:r>
    </w:p>
    <w:p w:rsidR="00ED6B2E" w:rsidRPr="00702932" w:rsidRDefault="00ED6B2E" w:rsidP="0077401B">
      <w:pPr>
        <w:rPr>
          <w:rFonts w:ascii="Trebuchet MS" w:hAnsi="Trebuchet MS" w:cs="Tahoma"/>
          <w:b/>
          <w:bCs/>
          <w:szCs w:val="24"/>
        </w:rPr>
      </w:pPr>
      <w:r w:rsidRPr="00702932">
        <w:rPr>
          <w:rFonts w:ascii="Trebuchet MS" w:hAnsi="Trebuchet MS" w:cs="Tahoma"/>
          <w:b/>
          <w:bCs/>
          <w:szCs w:val="24"/>
        </w:rPr>
        <w:t>Contract type</w:t>
      </w:r>
      <w:r w:rsidR="000A351B" w:rsidRPr="00702932">
        <w:rPr>
          <w:rFonts w:ascii="Trebuchet MS" w:hAnsi="Trebuchet MS" w:cs="Tahoma"/>
          <w:b/>
          <w:bCs/>
          <w:szCs w:val="24"/>
        </w:rPr>
        <w:t>:</w:t>
      </w:r>
      <w:r w:rsidR="00702932" w:rsidRPr="00702932">
        <w:rPr>
          <w:rFonts w:ascii="Trebuchet MS" w:hAnsi="Trebuchet MS" w:cs="Tahoma"/>
          <w:b/>
          <w:bCs/>
          <w:szCs w:val="24"/>
        </w:rPr>
        <w:t xml:space="preserve"> Permanent </w:t>
      </w:r>
      <w:r w:rsidR="000A351B" w:rsidRPr="00702932">
        <w:rPr>
          <w:rFonts w:ascii="Trebuchet MS" w:hAnsi="Trebuchet MS" w:cs="Tahoma"/>
          <w:b/>
          <w:bCs/>
          <w:szCs w:val="24"/>
        </w:rPr>
        <w:tab/>
      </w:r>
    </w:p>
    <w:p w:rsidR="007672E5" w:rsidRPr="00702932" w:rsidRDefault="007672E5" w:rsidP="0077401B">
      <w:pPr>
        <w:rPr>
          <w:rFonts w:ascii="Trebuchet MS" w:hAnsi="Trebuchet MS" w:cs="Tahoma"/>
          <w:b/>
          <w:bCs/>
          <w:szCs w:val="24"/>
        </w:rPr>
      </w:pPr>
      <w:r w:rsidRPr="00702932">
        <w:rPr>
          <w:rFonts w:ascii="Trebuchet MS" w:hAnsi="Trebuchet MS" w:cs="Tahoma"/>
          <w:b/>
          <w:bCs/>
          <w:szCs w:val="24"/>
        </w:rPr>
        <w:t>Salary:</w:t>
      </w:r>
      <w:r w:rsidRPr="00702932">
        <w:rPr>
          <w:rFonts w:ascii="Trebuchet MS" w:hAnsi="Trebuchet MS" w:cs="Tahoma"/>
          <w:b/>
          <w:bCs/>
          <w:szCs w:val="24"/>
        </w:rPr>
        <w:tab/>
      </w:r>
      <w:r w:rsidRPr="00702932">
        <w:rPr>
          <w:rFonts w:ascii="Trebuchet MS" w:hAnsi="Trebuchet MS" w:cs="Tahoma"/>
          <w:b/>
          <w:bCs/>
          <w:szCs w:val="24"/>
        </w:rPr>
        <w:tab/>
      </w:r>
      <w:r w:rsidRPr="00702932">
        <w:rPr>
          <w:rFonts w:ascii="Trebuchet MS" w:hAnsi="Trebuchet MS" w:cs="Tahoma"/>
          <w:b/>
          <w:bCs/>
          <w:szCs w:val="24"/>
        </w:rPr>
        <w:tab/>
      </w:r>
    </w:p>
    <w:p w:rsidR="00BB7C63" w:rsidRPr="00702932" w:rsidRDefault="000A351B" w:rsidP="0077401B">
      <w:pPr>
        <w:rPr>
          <w:rFonts w:ascii="Trebuchet MS" w:hAnsi="Trebuchet MS" w:cs="Tahoma"/>
          <w:b/>
          <w:bCs/>
          <w:szCs w:val="24"/>
        </w:rPr>
      </w:pPr>
      <w:r w:rsidRPr="00702932">
        <w:rPr>
          <w:rFonts w:ascii="Trebuchet MS" w:hAnsi="Trebuchet MS" w:cs="Tahoma"/>
          <w:b/>
          <w:bCs/>
          <w:szCs w:val="24"/>
        </w:rPr>
        <w:t>Hours:</w:t>
      </w:r>
      <w:r w:rsidR="00C22DF1">
        <w:rPr>
          <w:rFonts w:ascii="Trebuchet MS" w:hAnsi="Trebuchet MS" w:cs="Tahoma"/>
          <w:b/>
          <w:bCs/>
          <w:szCs w:val="24"/>
        </w:rPr>
        <w:t xml:space="preserve"> </w:t>
      </w:r>
      <w:r w:rsidR="00580349">
        <w:rPr>
          <w:rFonts w:ascii="Trebuchet MS" w:hAnsi="Trebuchet MS" w:cs="Tahoma"/>
          <w:b/>
          <w:bCs/>
          <w:szCs w:val="24"/>
        </w:rPr>
        <w:t>37.5</w:t>
      </w:r>
      <w:r w:rsidRPr="00702932">
        <w:rPr>
          <w:rFonts w:ascii="Trebuchet MS" w:hAnsi="Trebuchet MS" w:cs="Tahoma"/>
          <w:b/>
          <w:bCs/>
          <w:szCs w:val="24"/>
        </w:rPr>
        <w:t xml:space="preserve">                   </w:t>
      </w:r>
    </w:p>
    <w:p w:rsidR="000A351B" w:rsidRPr="00702932" w:rsidRDefault="007672E5" w:rsidP="0077401B">
      <w:pPr>
        <w:rPr>
          <w:rFonts w:ascii="Trebuchet MS" w:hAnsi="Trebuchet MS" w:cs="Tahoma"/>
          <w:b/>
          <w:bCs/>
          <w:szCs w:val="24"/>
        </w:rPr>
      </w:pPr>
      <w:r w:rsidRPr="00702932">
        <w:rPr>
          <w:rFonts w:ascii="Trebuchet MS" w:hAnsi="Trebuchet MS" w:cs="Tahoma"/>
          <w:b/>
          <w:bCs/>
          <w:szCs w:val="24"/>
        </w:rPr>
        <w:t>Department:</w:t>
      </w:r>
      <w:r w:rsidR="00702932" w:rsidRPr="00702932">
        <w:rPr>
          <w:rFonts w:ascii="Trebuchet MS" w:hAnsi="Trebuchet MS" w:cs="Tahoma"/>
          <w:b/>
          <w:bCs/>
          <w:szCs w:val="24"/>
        </w:rPr>
        <w:t xml:space="preserve"> Retail</w:t>
      </w:r>
      <w:r w:rsidRPr="00702932">
        <w:rPr>
          <w:rFonts w:ascii="Trebuchet MS" w:hAnsi="Trebuchet MS" w:cs="Tahoma"/>
          <w:b/>
          <w:bCs/>
          <w:szCs w:val="24"/>
        </w:rPr>
        <w:tab/>
      </w:r>
    </w:p>
    <w:p w:rsidR="000A351B" w:rsidRPr="00FF5D97" w:rsidRDefault="00C52F6D" w:rsidP="00BF4715">
      <w:pPr>
        <w:rPr>
          <w:rFonts w:ascii="Trebuchet MS" w:hAnsi="Trebuchet MS" w:cs="Tahoma"/>
          <w:b/>
          <w:bCs/>
          <w:szCs w:val="24"/>
        </w:rPr>
      </w:pPr>
      <w:r w:rsidRPr="00702932">
        <w:rPr>
          <w:rFonts w:ascii="Trebuchet MS" w:hAnsi="Trebuchet MS" w:cs="Tahoma"/>
          <w:b/>
          <w:szCs w:val="24"/>
        </w:rPr>
        <w:t>Reports to</w:t>
      </w:r>
      <w:r w:rsidR="000A351B" w:rsidRPr="00702932">
        <w:rPr>
          <w:rFonts w:ascii="Trebuchet MS" w:hAnsi="Trebuchet MS" w:cs="Tahoma"/>
          <w:b/>
          <w:szCs w:val="24"/>
        </w:rPr>
        <w:t>:</w:t>
      </w:r>
      <w:r w:rsidR="00075007">
        <w:rPr>
          <w:rFonts w:ascii="Trebuchet MS" w:hAnsi="Trebuchet MS" w:cs="Tahoma"/>
          <w:b/>
          <w:szCs w:val="24"/>
        </w:rPr>
        <w:t xml:space="preserve"> </w:t>
      </w:r>
      <w:r w:rsidR="00580349">
        <w:rPr>
          <w:rFonts w:ascii="Trebuchet MS" w:hAnsi="Trebuchet MS" w:cs="Tahoma"/>
          <w:b/>
          <w:szCs w:val="24"/>
        </w:rPr>
        <w:t>Head of Retail</w:t>
      </w:r>
      <w:r w:rsidR="00075007">
        <w:rPr>
          <w:rFonts w:ascii="Trebuchet MS" w:hAnsi="Trebuchet MS" w:cs="Tahoma"/>
          <w:b/>
          <w:szCs w:val="24"/>
        </w:rPr>
        <w:t xml:space="preserve"> </w:t>
      </w:r>
      <w:r w:rsidR="00702932">
        <w:rPr>
          <w:rFonts w:ascii="Trebuchet MS" w:hAnsi="Trebuchet MS" w:cs="Tahoma"/>
          <w:b/>
          <w:szCs w:val="24"/>
        </w:rPr>
        <w:t xml:space="preserve"> </w:t>
      </w:r>
      <w:r w:rsidR="000A351B" w:rsidRPr="00FF5D97">
        <w:rPr>
          <w:rFonts w:ascii="Trebuchet MS" w:hAnsi="Trebuchet MS" w:cs="Tahoma"/>
          <w:b/>
          <w:szCs w:val="24"/>
        </w:rPr>
        <w:tab/>
      </w:r>
      <w:r w:rsidR="00BB7C63">
        <w:rPr>
          <w:rFonts w:ascii="Trebuchet MS" w:hAnsi="Trebuchet MS" w:cs="Tahoma"/>
          <w:szCs w:val="24"/>
        </w:rPr>
        <w:t xml:space="preserve">    </w:t>
      </w:r>
    </w:p>
    <w:p w:rsidR="0077401B" w:rsidRPr="00FF5D97" w:rsidRDefault="0077401B" w:rsidP="0077401B">
      <w:pPr>
        <w:rPr>
          <w:rFonts w:ascii="Trebuchet MS" w:hAnsi="Trebuchet MS" w:cs="Tahoma"/>
          <w:szCs w:val="24"/>
        </w:rPr>
      </w:pPr>
    </w:p>
    <w:p w:rsidR="00C52F6D" w:rsidRPr="00FF5D97" w:rsidRDefault="00C52F6D" w:rsidP="00C52F6D">
      <w:pPr>
        <w:pStyle w:val="Heading1"/>
        <w:tabs>
          <w:tab w:val="clear" w:pos="756"/>
          <w:tab w:val="clear" w:pos="1482"/>
          <w:tab w:val="clear" w:pos="2166"/>
          <w:tab w:val="clear" w:pos="2850"/>
          <w:tab w:val="clear" w:pos="3648"/>
        </w:tabs>
        <w:rPr>
          <w:rFonts w:ascii="Trebuchet MS" w:hAnsi="Trebuchet MS" w:cs="Tahoma"/>
          <w:bCs w:val="0"/>
          <w:spacing w:val="-3"/>
          <w:szCs w:val="24"/>
        </w:rPr>
      </w:pPr>
      <w:r w:rsidRPr="00FF5D97">
        <w:rPr>
          <w:rFonts w:ascii="Trebuchet MS" w:hAnsi="Trebuchet MS" w:cs="Tahoma"/>
          <w:bCs w:val="0"/>
          <w:spacing w:val="-3"/>
          <w:szCs w:val="24"/>
        </w:rPr>
        <w:t>MINIMUM QUALIFICATIONS</w:t>
      </w:r>
    </w:p>
    <w:p w:rsidR="0077401B" w:rsidRPr="00FF5D97" w:rsidRDefault="0077401B" w:rsidP="0077401B">
      <w:pPr>
        <w:rPr>
          <w:rFonts w:ascii="Trebuchet MS" w:hAnsi="Trebuchet MS" w:cs="Tahoma"/>
          <w:szCs w:val="24"/>
        </w:rPr>
      </w:pPr>
    </w:p>
    <w:p w:rsidR="007672E5" w:rsidRPr="00FF5D97" w:rsidRDefault="0077401B" w:rsidP="0077401B">
      <w:pPr>
        <w:rPr>
          <w:rFonts w:ascii="Trebuchet MS" w:hAnsi="Trebuchet MS" w:cs="Tahoma"/>
          <w:b/>
          <w:bCs/>
          <w:szCs w:val="24"/>
        </w:rPr>
      </w:pPr>
      <w:r w:rsidRPr="00FF5D97">
        <w:rPr>
          <w:rFonts w:ascii="Trebuchet MS" w:hAnsi="Trebuchet MS" w:cs="Tahoma"/>
          <w:b/>
          <w:bCs/>
          <w:szCs w:val="24"/>
        </w:rPr>
        <w:t>JOB SUMMARY</w:t>
      </w:r>
    </w:p>
    <w:p w:rsidR="00580349" w:rsidRDefault="00580349" w:rsidP="00F46C96">
      <w:pPr>
        <w:pStyle w:val="NoSpacing"/>
        <w:numPr>
          <w:ilvl w:val="0"/>
          <w:numId w:val="20"/>
        </w:numPr>
        <w:ind w:left="317" w:hanging="317"/>
        <w:rPr>
          <w:rFonts w:ascii="Trebuchet MS" w:hAnsi="Trebuchet MS" w:cs="Arial"/>
        </w:rPr>
      </w:pPr>
      <w:r>
        <w:rPr>
          <w:rFonts w:ascii="Trebuchet MS" w:hAnsi="Trebuchet MS" w:cs="Arial"/>
        </w:rPr>
        <w:t>To manage Wakefield Hospice Warehouse, the staff and volunteers, and fleet of vans.</w:t>
      </w:r>
    </w:p>
    <w:p w:rsidR="002E63E7" w:rsidRPr="00580349" w:rsidRDefault="00580349" w:rsidP="00580349">
      <w:pPr>
        <w:pStyle w:val="NoSpacing"/>
        <w:numPr>
          <w:ilvl w:val="0"/>
          <w:numId w:val="20"/>
        </w:numPr>
        <w:ind w:left="317" w:hanging="317"/>
        <w:rPr>
          <w:rFonts w:ascii="Trebuchet MS" w:hAnsi="Trebuchet MS" w:cs="Tahoma"/>
          <w:szCs w:val="24"/>
        </w:rPr>
      </w:pPr>
      <w:r>
        <w:rPr>
          <w:rFonts w:ascii="Trebuchet MS" w:hAnsi="Trebuchet MS" w:cs="Arial"/>
        </w:rPr>
        <w:t xml:space="preserve">To manage the procurement and movement of stock throughout Wakefield Hospice Retail. </w:t>
      </w:r>
    </w:p>
    <w:p w:rsidR="00580349" w:rsidRPr="00FF5D97" w:rsidRDefault="00580349" w:rsidP="00580349">
      <w:pPr>
        <w:pStyle w:val="NoSpacing"/>
        <w:ind w:left="317"/>
        <w:rPr>
          <w:rFonts w:ascii="Trebuchet MS" w:hAnsi="Trebuchet MS" w:cs="Tahoma"/>
          <w:szCs w:val="24"/>
        </w:rPr>
      </w:pPr>
    </w:p>
    <w:p w:rsidR="00C52F6D" w:rsidRPr="00FF5D97" w:rsidRDefault="00C52F6D" w:rsidP="00C52F6D">
      <w:pPr>
        <w:tabs>
          <w:tab w:val="left" w:pos="-1440"/>
          <w:tab w:val="left" w:pos="-720"/>
          <w:tab w:val="left" w:pos="0"/>
          <w:tab w:val="left" w:pos="4320"/>
        </w:tabs>
        <w:suppressAutoHyphens/>
        <w:jc w:val="both"/>
        <w:rPr>
          <w:rFonts w:ascii="Trebuchet MS" w:hAnsi="Trebuchet MS" w:cs="Tahoma"/>
          <w:b/>
          <w:spacing w:val="-3"/>
          <w:szCs w:val="24"/>
        </w:rPr>
      </w:pPr>
      <w:r w:rsidRPr="00FF5D97">
        <w:rPr>
          <w:rFonts w:ascii="Trebuchet MS" w:hAnsi="Trebuchet MS" w:cs="Tahoma"/>
          <w:b/>
          <w:spacing w:val="-3"/>
          <w:szCs w:val="24"/>
        </w:rPr>
        <w:t>INTRODUCTORY NOTES</w:t>
      </w:r>
    </w:p>
    <w:p w:rsidR="00C52F6D" w:rsidRPr="00A66B48" w:rsidRDefault="00C52F6D" w:rsidP="00C52F6D">
      <w:pPr>
        <w:numPr>
          <w:ilvl w:val="0"/>
          <w:numId w:val="1"/>
        </w:numPr>
        <w:tabs>
          <w:tab w:val="num" w:pos="360"/>
        </w:tabs>
        <w:ind w:left="360"/>
        <w:jc w:val="both"/>
        <w:rPr>
          <w:rFonts w:ascii="Trebuchet MS" w:hAnsi="Trebuchet MS" w:cs="Tahoma"/>
          <w:spacing w:val="-3"/>
          <w:szCs w:val="24"/>
        </w:rPr>
      </w:pPr>
      <w:r w:rsidRPr="00A66B48">
        <w:rPr>
          <w:rFonts w:ascii="Trebuchet MS" w:hAnsi="Trebuchet MS" w:cs="Tahoma"/>
          <w:spacing w:val="-3"/>
          <w:szCs w:val="24"/>
        </w:rPr>
        <w:t>This document is a guideline to the general scope of duties involved and may be subject to review. </w:t>
      </w:r>
    </w:p>
    <w:p w:rsidR="00D551E3" w:rsidRPr="00A66B48" w:rsidRDefault="00C52F6D" w:rsidP="00D551E3">
      <w:pPr>
        <w:numPr>
          <w:ilvl w:val="0"/>
          <w:numId w:val="1"/>
        </w:numPr>
        <w:tabs>
          <w:tab w:val="num" w:pos="360"/>
        </w:tabs>
        <w:ind w:left="360"/>
        <w:jc w:val="both"/>
        <w:rPr>
          <w:rFonts w:ascii="Trebuchet MS" w:hAnsi="Trebuchet MS" w:cs="Tahoma"/>
          <w:spacing w:val="-3"/>
          <w:szCs w:val="24"/>
        </w:rPr>
      </w:pPr>
      <w:r w:rsidRPr="00A66B48">
        <w:rPr>
          <w:rFonts w:ascii="Trebuchet MS" w:hAnsi="Trebuchet MS" w:cs="Tahoma"/>
          <w:spacing w:val="-3"/>
          <w:szCs w:val="24"/>
        </w:rPr>
        <w:t>In addition to amendments requested by the hospice, suggested changes to the content of this document which could improve the job description would be welcome from the post holder.</w:t>
      </w:r>
    </w:p>
    <w:p w:rsidR="00C52F6D" w:rsidRPr="00A66B48" w:rsidRDefault="00C52F6D" w:rsidP="00C52F6D">
      <w:pPr>
        <w:numPr>
          <w:ilvl w:val="0"/>
          <w:numId w:val="1"/>
        </w:numPr>
        <w:tabs>
          <w:tab w:val="num" w:pos="360"/>
        </w:tabs>
        <w:ind w:left="360"/>
        <w:jc w:val="both"/>
        <w:rPr>
          <w:rFonts w:ascii="Trebuchet MS" w:hAnsi="Trebuchet MS" w:cs="Tahoma"/>
          <w:spacing w:val="-3"/>
          <w:szCs w:val="24"/>
        </w:rPr>
      </w:pPr>
      <w:r w:rsidRPr="00A66B48">
        <w:rPr>
          <w:rFonts w:ascii="Trebuchet MS" w:hAnsi="Trebuchet MS" w:cs="Tahoma"/>
          <w:spacing w:val="-3"/>
          <w:szCs w:val="24"/>
        </w:rPr>
        <w:t>The post holder will have a duty to be aware of and adhere to all the rules and regulations of professional governing bodies and any particular Acts of Parliament or other statutory requirements, which may change from time to time.</w:t>
      </w:r>
    </w:p>
    <w:p w:rsidR="00C52F6D" w:rsidRPr="00A66B48" w:rsidRDefault="00C52F6D" w:rsidP="00C52F6D">
      <w:pPr>
        <w:numPr>
          <w:ilvl w:val="0"/>
          <w:numId w:val="1"/>
        </w:numPr>
        <w:tabs>
          <w:tab w:val="num" w:pos="360"/>
        </w:tabs>
        <w:ind w:left="360"/>
        <w:jc w:val="both"/>
        <w:rPr>
          <w:rFonts w:ascii="Trebuchet MS" w:hAnsi="Trebuchet MS" w:cs="Tahoma"/>
          <w:spacing w:val="-3"/>
          <w:szCs w:val="24"/>
        </w:rPr>
      </w:pPr>
      <w:r w:rsidRPr="00A66B48">
        <w:rPr>
          <w:rFonts w:ascii="Trebuchet MS" w:hAnsi="Trebuchet MS" w:cs="Tahoma"/>
          <w:spacing w:val="-3"/>
          <w:szCs w:val="24"/>
        </w:rPr>
        <w:t>The post holder may have access to information which is strictly confidential. It is a condition of employment that under no circumstances will such information be discussed or shared with unauthorised person or persons.</w:t>
      </w:r>
    </w:p>
    <w:p w:rsidR="00C52F6D" w:rsidRPr="00A66B48" w:rsidRDefault="00F46C96" w:rsidP="00C52F6D">
      <w:pPr>
        <w:numPr>
          <w:ilvl w:val="0"/>
          <w:numId w:val="1"/>
        </w:numPr>
        <w:tabs>
          <w:tab w:val="left" w:pos="-1440"/>
          <w:tab w:val="left" w:pos="-720"/>
          <w:tab w:val="left" w:pos="61"/>
          <w:tab w:val="left" w:pos="331"/>
          <w:tab w:val="num" w:pos="360"/>
          <w:tab w:val="left" w:pos="1482"/>
          <w:tab w:val="left" w:pos="2166"/>
          <w:tab w:val="left" w:pos="2850"/>
          <w:tab w:val="left" w:pos="3648"/>
          <w:tab w:val="left" w:pos="4320"/>
        </w:tabs>
        <w:suppressAutoHyphens/>
        <w:ind w:left="360"/>
        <w:jc w:val="both"/>
        <w:rPr>
          <w:rFonts w:ascii="Trebuchet MS" w:hAnsi="Trebuchet MS" w:cs="Tahoma"/>
          <w:szCs w:val="24"/>
        </w:rPr>
      </w:pPr>
      <w:r w:rsidRPr="00A66B48">
        <w:rPr>
          <w:rFonts w:ascii="Trebuchet MS" w:hAnsi="Trebuchet MS" w:cs="Tahoma"/>
          <w:szCs w:val="24"/>
        </w:rPr>
        <w:t>H</w:t>
      </w:r>
      <w:r w:rsidR="00C52F6D" w:rsidRPr="00A66B48">
        <w:rPr>
          <w:rFonts w:ascii="Trebuchet MS" w:hAnsi="Trebuchet MS" w:cs="Tahoma"/>
          <w:szCs w:val="24"/>
        </w:rPr>
        <w:t>ours worked</w:t>
      </w:r>
      <w:r w:rsidRPr="00A66B48">
        <w:rPr>
          <w:rFonts w:ascii="Trebuchet MS" w:hAnsi="Trebuchet MS" w:cs="Tahoma"/>
          <w:szCs w:val="24"/>
        </w:rPr>
        <w:t xml:space="preserve"> will normally be 8.30am to 4.30</w:t>
      </w:r>
      <w:r w:rsidR="00C52F6D" w:rsidRPr="00A66B48">
        <w:rPr>
          <w:rFonts w:ascii="Trebuchet MS" w:hAnsi="Trebuchet MS" w:cs="Tahoma"/>
          <w:szCs w:val="24"/>
        </w:rPr>
        <w:t>pm</w:t>
      </w:r>
      <w:r w:rsidRPr="00A66B48">
        <w:rPr>
          <w:rFonts w:ascii="Trebuchet MS" w:hAnsi="Trebuchet MS" w:cs="Tahoma"/>
          <w:szCs w:val="24"/>
        </w:rPr>
        <w:t xml:space="preserve"> </w:t>
      </w:r>
      <w:r w:rsidR="00580349" w:rsidRPr="00A66B48">
        <w:rPr>
          <w:rFonts w:ascii="Trebuchet MS" w:hAnsi="Trebuchet MS" w:cs="Tahoma"/>
          <w:szCs w:val="24"/>
        </w:rPr>
        <w:t>Monday to with regular Saturdays</w:t>
      </w:r>
      <w:r w:rsidRPr="00A66B48">
        <w:rPr>
          <w:rFonts w:ascii="Trebuchet MS" w:hAnsi="Trebuchet MS" w:cs="Tahoma"/>
          <w:szCs w:val="24"/>
        </w:rPr>
        <w:t xml:space="preserve"> </w:t>
      </w:r>
      <w:r w:rsidR="00580349" w:rsidRPr="00A66B48">
        <w:rPr>
          <w:rFonts w:ascii="Trebuchet MS" w:hAnsi="Trebuchet MS" w:cs="Tahoma"/>
          <w:szCs w:val="24"/>
        </w:rPr>
        <w:t xml:space="preserve">on a rota, </w:t>
      </w:r>
      <w:r w:rsidRPr="00A66B48">
        <w:rPr>
          <w:rFonts w:ascii="Trebuchet MS" w:hAnsi="Trebuchet MS" w:cs="Tahoma"/>
          <w:szCs w:val="24"/>
        </w:rPr>
        <w:t>but</w:t>
      </w:r>
      <w:r w:rsidR="00C52F6D" w:rsidRPr="00A66B48">
        <w:rPr>
          <w:rFonts w:ascii="Trebuchet MS" w:hAnsi="Trebuchet MS" w:cs="Tahoma"/>
          <w:szCs w:val="24"/>
        </w:rPr>
        <w:t xml:space="preserve"> there will be occasions when the post holder will be required to work flexib</w:t>
      </w:r>
      <w:r w:rsidR="00580349" w:rsidRPr="00A66B48">
        <w:rPr>
          <w:rFonts w:ascii="Trebuchet MS" w:hAnsi="Trebuchet MS" w:cs="Tahoma"/>
          <w:szCs w:val="24"/>
        </w:rPr>
        <w:t>le hours including evenings and Sundays</w:t>
      </w:r>
      <w:r w:rsidRPr="00A66B48">
        <w:rPr>
          <w:rFonts w:ascii="Trebuchet MS" w:hAnsi="Trebuchet MS" w:cs="Tahoma"/>
          <w:szCs w:val="24"/>
        </w:rPr>
        <w:t>.</w:t>
      </w:r>
      <w:r w:rsidR="00FF5D97" w:rsidRPr="00A66B48">
        <w:rPr>
          <w:rFonts w:ascii="Trebuchet MS" w:hAnsi="Trebuchet MS" w:cs="Tahoma"/>
          <w:szCs w:val="24"/>
        </w:rPr>
        <w:t xml:space="preserve"> </w:t>
      </w:r>
    </w:p>
    <w:p w:rsidR="002262DB" w:rsidRPr="00A66B48" w:rsidRDefault="002262DB" w:rsidP="002262DB">
      <w:pPr>
        <w:rPr>
          <w:rFonts w:ascii="Trebuchet MS" w:hAnsi="Trebuchet MS" w:cs="Tahoma"/>
          <w:szCs w:val="24"/>
        </w:rPr>
      </w:pPr>
    </w:p>
    <w:p w:rsidR="00C52F6D" w:rsidRPr="00A66B48" w:rsidRDefault="00C52F6D" w:rsidP="00C52F6D">
      <w:pPr>
        <w:pStyle w:val="Heading1"/>
        <w:tabs>
          <w:tab w:val="clear" w:pos="0"/>
        </w:tabs>
        <w:rPr>
          <w:rFonts w:ascii="Trebuchet MS" w:hAnsi="Trebuchet MS" w:cs="Tahoma"/>
          <w:szCs w:val="24"/>
        </w:rPr>
      </w:pPr>
      <w:r w:rsidRPr="00A66B48">
        <w:rPr>
          <w:rFonts w:ascii="Trebuchet MS" w:hAnsi="Trebuchet MS" w:cs="Tahoma"/>
          <w:szCs w:val="24"/>
        </w:rPr>
        <w:t>DUTIES AND RESPONSIBILITIES</w:t>
      </w:r>
    </w:p>
    <w:p w:rsidR="00FF5D97" w:rsidRPr="00A66B48" w:rsidRDefault="00FF5D97" w:rsidP="00FF5D97">
      <w:pPr>
        <w:tabs>
          <w:tab w:val="left" w:pos="-1440"/>
          <w:tab w:val="left" w:pos="-720"/>
          <w:tab w:val="left" w:pos="351"/>
          <w:tab w:val="left" w:pos="4320"/>
        </w:tabs>
        <w:suppressAutoHyphens/>
        <w:rPr>
          <w:rFonts w:ascii="Trebuchet MS" w:hAnsi="Trebuchet MS"/>
          <w:spacing w:val="-3"/>
          <w:szCs w:val="24"/>
        </w:rPr>
      </w:pPr>
    </w:p>
    <w:p w:rsidR="00FF5D97" w:rsidRPr="00A66B48" w:rsidRDefault="00FF5D97" w:rsidP="00FF5D97">
      <w:pPr>
        <w:tabs>
          <w:tab w:val="left" w:pos="-1440"/>
          <w:tab w:val="left" w:pos="-720"/>
          <w:tab w:val="left" w:pos="351"/>
          <w:tab w:val="left" w:pos="4320"/>
        </w:tabs>
        <w:suppressAutoHyphens/>
        <w:rPr>
          <w:rFonts w:ascii="Trebuchet MS" w:hAnsi="Trebuchet MS"/>
          <w:spacing w:val="-3"/>
          <w:szCs w:val="24"/>
        </w:rPr>
      </w:pPr>
      <w:r w:rsidRPr="00A66B48">
        <w:rPr>
          <w:rFonts w:ascii="Trebuchet MS" w:hAnsi="Trebuchet MS"/>
          <w:spacing w:val="-3"/>
          <w:szCs w:val="24"/>
        </w:rPr>
        <w:t>GENERAL DUTIES</w:t>
      </w:r>
    </w:p>
    <w:p w:rsidR="00414161" w:rsidRDefault="00414161" w:rsidP="00414161">
      <w:pPr>
        <w:pStyle w:val="NoSpacing"/>
        <w:numPr>
          <w:ilvl w:val="0"/>
          <w:numId w:val="21"/>
        </w:numPr>
        <w:ind w:left="317" w:hanging="283"/>
        <w:rPr>
          <w:rFonts w:ascii="Trebuchet MS" w:hAnsi="Trebuchet MS" w:cs="Arial"/>
          <w:szCs w:val="24"/>
        </w:rPr>
      </w:pPr>
      <w:r>
        <w:rPr>
          <w:rFonts w:ascii="Trebuchet MS" w:hAnsi="Trebuchet MS" w:cs="Arial"/>
          <w:szCs w:val="24"/>
        </w:rPr>
        <w:t xml:space="preserve">Be responsible for the procurement of stock in order to achieve the aims and objectives of WH Retail charity shops and online, taking action to recognise and mitigate against key risks as they arise. </w:t>
      </w:r>
      <w:bookmarkStart w:id="0" w:name="_GoBack"/>
      <w:bookmarkEnd w:id="0"/>
      <w:r>
        <w:rPr>
          <w:rFonts w:ascii="Trebuchet MS" w:hAnsi="Trebuchet MS" w:cs="Arial"/>
          <w:szCs w:val="24"/>
        </w:rPr>
        <w:t xml:space="preserve">  </w:t>
      </w:r>
    </w:p>
    <w:p w:rsidR="00580349" w:rsidRPr="00A66B48" w:rsidRDefault="00560E97" w:rsidP="00580349">
      <w:pPr>
        <w:pStyle w:val="NoSpacing"/>
        <w:numPr>
          <w:ilvl w:val="0"/>
          <w:numId w:val="21"/>
        </w:numPr>
        <w:ind w:left="317" w:hanging="283"/>
        <w:rPr>
          <w:rFonts w:ascii="Trebuchet MS" w:hAnsi="Trebuchet MS" w:cs="Arial"/>
          <w:szCs w:val="24"/>
        </w:rPr>
      </w:pPr>
      <w:r w:rsidRPr="00A66B48">
        <w:rPr>
          <w:rFonts w:ascii="Trebuchet MS" w:hAnsi="Trebuchet MS" w:cs="Arial"/>
          <w:szCs w:val="24"/>
        </w:rPr>
        <w:t>Maintain high standards of organisation and housekeeping within the warehouse</w:t>
      </w:r>
      <w:r w:rsidR="00A66B48">
        <w:rPr>
          <w:rFonts w:ascii="Trebuchet MS" w:hAnsi="Trebuchet MS" w:cs="Arial"/>
          <w:szCs w:val="24"/>
        </w:rPr>
        <w:t>.</w:t>
      </w:r>
    </w:p>
    <w:p w:rsidR="00572301" w:rsidRPr="00A66B48" w:rsidRDefault="00572301" w:rsidP="00580349">
      <w:pPr>
        <w:pStyle w:val="NoSpacing"/>
        <w:numPr>
          <w:ilvl w:val="0"/>
          <w:numId w:val="21"/>
        </w:numPr>
        <w:ind w:left="317" w:hanging="283"/>
        <w:rPr>
          <w:rFonts w:ascii="Trebuchet MS" w:hAnsi="Trebuchet MS" w:cs="Arial"/>
          <w:szCs w:val="24"/>
        </w:rPr>
      </w:pPr>
      <w:r w:rsidRPr="00A66B48">
        <w:rPr>
          <w:rFonts w:ascii="Trebuchet MS" w:hAnsi="Trebuchet MS"/>
          <w:color w:val="000000"/>
          <w:szCs w:val="24"/>
        </w:rPr>
        <w:lastRenderedPageBreak/>
        <w:t>Assist the Head of Retail with the implementation of strategic action plans relating to the generation of stock and provide regular progress updates.</w:t>
      </w:r>
    </w:p>
    <w:p w:rsidR="00572301" w:rsidRPr="00A66B48" w:rsidRDefault="00572301" w:rsidP="00580349">
      <w:pPr>
        <w:pStyle w:val="NoSpacing"/>
        <w:numPr>
          <w:ilvl w:val="0"/>
          <w:numId w:val="21"/>
        </w:numPr>
        <w:ind w:left="317" w:hanging="283"/>
        <w:rPr>
          <w:rFonts w:ascii="Trebuchet MS" w:hAnsi="Trebuchet MS" w:cs="Arial"/>
          <w:szCs w:val="24"/>
        </w:rPr>
      </w:pPr>
      <w:r w:rsidRPr="00A66B48">
        <w:rPr>
          <w:rFonts w:ascii="Trebuchet MS" w:hAnsi="Trebuchet MS"/>
          <w:color w:val="000000"/>
          <w:szCs w:val="24"/>
        </w:rPr>
        <w:t>Assist with the development of the marketing and promotion strategy for retail and deliver actions relating to the shops.</w:t>
      </w:r>
    </w:p>
    <w:p w:rsidR="00D551E3" w:rsidRPr="00A66B48" w:rsidRDefault="00B076FA" w:rsidP="00F46C96">
      <w:pPr>
        <w:pStyle w:val="NoSpacing"/>
        <w:numPr>
          <w:ilvl w:val="0"/>
          <w:numId w:val="21"/>
        </w:numPr>
        <w:ind w:left="317" w:hanging="283"/>
        <w:rPr>
          <w:rFonts w:ascii="Trebuchet MS" w:hAnsi="Trebuchet MS" w:cs="Arial"/>
          <w:szCs w:val="24"/>
        </w:rPr>
      </w:pPr>
      <w:r w:rsidRPr="00A66B48">
        <w:rPr>
          <w:rFonts w:ascii="Trebuchet MS" w:hAnsi="Trebuchet MS" w:cs="Arial"/>
          <w:szCs w:val="24"/>
        </w:rPr>
        <w:t>Report cash or valuables found among donated goods.</w:t>
      </w:r>
    </w:p>
    <w:p w:rsidR="00B076FA" w:rsidRPr="00A66B48" w:rsidRDefault="00B076FA" w:rsidP="00A66B48">
      <w:pPr>
        <w:pStyle w:val="NoSpacing"/>
        <w:numPr>
          <w:ilvl w:val="0"/>
          <w:numId w:val="21"/>
        </w:numPr>
        <w:ind w:left="317" w:hanging="283"/>
        <w:rPr>
          <w:rFonts w:ascii="Trebuchet MS" w:hAnsi="Trebuchet MS" w:cs="Arial"/>
          <w:szCs w:val="24"/>
        </w:rPr>
      </w:pPr>
      <w:r w:rsidRPr="00A66B48">
        <w:rPr>
          <w:rFonts w:ascii="Trebuchet MS" w:hAnsi="Trebuchet MS" w:cs="Arial"/>
          <w:szCs w:val="24"/>
        </w:rPr>
        <w:t>Provide accurate reports to management.</w:t>
      </w:r>
    </w:p>
    <w:p w:rsidR="00D551E3" w:rsidRPr="00A66B48" w:rsidRDefault="00D551E3" w:rsidP="00D551E3">
      <w:pPr>
        <w:pStyle w:val="NoSpacing"/>
        <w:rPr>
          <w:rFonts w:ascii="Trebuchet MS" w:hAnsi="Trebuchet MS" w:cs="Arial"/>
          <w:szCs w:val="24"/>
        </w:rPr>
      </w:pPr>
    </w:p>
    <w:p w:rsidR="00D551E3" w:rsidRPr="00A66B48" w:rsidRDefault="00D551E3" w:rsidP="00D551E3">
      <w:pPr>
        <w:pStyle w:val="NoSpacing"/>
        <w:rPr>
          <w:rFonts w:ascii="Trebuchet MS" w:hAnsi="Trebuchet MS" w:cs="Arial"/>
          <w:szCs w:val="24"/>
        </w:rPr>
      </w:pPr>
      <w:r w:rsidRPr="00A66B48">
        <w:rPr>
          <w:rFonts w:ascii="Trebuchet MS" w:hAnsi="Trebuchet MS" w:cs="Arial"/>
          <w:szCs w:val="24"/>
        </w:rPr>
        <w:t>O</w:t>
      </w:r>
      <w:r w:rsidR="004D0210" w:rsidRPr="00A66B48">
        <w:rPr>
          <w:rFonts w:ascii="Trebuchet MS" w:hAnsi="Trebuchet MS" w:cs="Arial"/>
          <w:szCs w:val="24"/>
        </w:rPr>
        <w:t>PERATIONAL</w:t>
      </w:r>
    </w:p>
    <w:p w:rsidR="00147A15" w:rsidRPr="00A66B48" w:rsidRDefault="00147A15" w:rsidP="00580349">
      <w:pPr>
        <w:pStyle w:val="NoSpacing"/>
        <w:numPr>
          <w:ilvl w:val="0"/>
          <w:numId w:val="21"/>
        </w:numPr>
        <w:ind w:left="317" w:hanging="283"/>
        <w:rPr>
          <w:rFonts w:ascii="Trebuchet MS" w:hAnsi="Trebuchet MS" w:cs="Arial"/>
          <w:szCs w:val="24"/>
        </w:rPr>
      </w:pPr>
      <w:r w:rsidRPr="00A66B48">
        <w:rPr>
          <w:rFonts w:ascii="Trebuchet MS" w:hAnsi="Trebuchet MS" w:cs="Arial"/>
          <w:szCs w:val="24"/>
        </w:rPr>
        <w:t>Liaise with others within the retail team to identify stock requirements for shops,</w:t>
      </w:r>
      <w:r w:rsidR="00A66B48">
        <w:rPr>
          <w:rFonts w:ascii="Trebuchet MS" w:hAnsi="Trebuchet MS" w:cs="Arial"/>
          <w:szCs w:val="24"/>
        </w:rPr>
        <w:t xml:space="preserve"> online, promotions, sales and seasonal changes.</w:t>
      </w:r>
    </w:p>
    <w:p w:rsidR="00A716D7" w:rsidRPr="00A66B48" w:rsidRDefault="00A716D7" w:rsidP="00A716D7">
      <w:pPr>
        <w:pStyle w:val="NoSpacing"/>
        <w:numPr>
          <w:ilvl w:val="0"/>
          <w:numId w:val="21"/>
        </w:numPr>
        <w:ind w:left="317" w:hanging="283"/>
        <w:rPr>
          <w:rFonts w:ascii="Trebuchet MS" w:hAnsi="Trebuchet MS" w:cs="Arial"/>
          <w:szCs w:val="24"/>
        </w:rPr>
      </w:pPr>
      <w:r w:rsidRPr="00A66B48">
        <w:rPr>
          <w:rFonts w:ascii="Trebuchet MS" w:hAnsi="Trebuchet MS" w:cs="Arial"/>
          <w:szCs w:val="24"/>
        </w:rPr>
        <w:t>Identify methods of stock generation and collaborate with others in the retail and fundraising team to source stock</w:t>
      </w:r>
      <w:r w:rsidR="00A66B48">
        <w:rPr>
          <w:rFonts w:ascii="Trebuchet MS" w:hAnsi="Trebuchet MS" w:cs="Arial"/>
          <w:szCs w:val="24"/>
        </w:rPr>
        <w:t>.</w:t>
      </w:r>
    </w:p>
    <w:p w:rsidR="00A716D7" w:rsidRPr="00A66B48" w:rsidRDefault="00A716D7" w:rsidP="00580349">
      <w:pPr>
        <w:pStyle w:val="NoSpacing"/>
        <w:numPr>
          <w:ilvl w:val="0"/>
          <w:numId w:val="21"/>
        </w:numPr>
        <w:ind w:left="317" w:hanging="283"/>
        <w:rPr>
          <w:rFonts w:ascii="Trebuchet MS" w:hAnsi="Trebuchet MS" w:cs="Arial"/>
          <w:szCs w:val="24"/>
        </w:rPr>
      </w:pPr>
      <w:r w:rsidRPr="00A66B48">
        <w:rPr>
          <w:rFonts w:ascii="Trebuchet MS" w:hAnsi="Trebuchet MS" w:cs="Arial"/>
          <w:szCs w:val="24"/>
        </w:rPr>
        <w:t>Plan, organise and promote stock appeals, while monitoring the results</w:t>
      </w:r>
      <w:r w:rsidR="00A66B48">
        <w:rPr>
          <w:rFonts w:ascii="Trebuchet MS" w:hAnsi="Trebuchet MS" w:cs="Arial"/>
          <w:szCs w:val="24"/>
        </w:rPr>
        <w:t>.</w:t>
      </w:r>
      <w:r w:rsidRPr="00A66B48">
        <w:rPr>
          <w:rFonts w:ascii="Trebuchet MS" w:hAnsi="Trebuchet MS" w:cs="Arial"/>
          <w:szCs w:val="24"/>
        </w:rPr>
        <w:t xml:space="preserve"> </w:t>
      </w:r>
    </w:p>
    <w:p w:rsidR="00A716D7" w:rsidRPr="00A66B48" w:rsidRDefault="00A716D7" w:rsidP="00580349">
      <w:pPr>
        <w:pStyle w:val="NoSpacing"/>
        <w:numPr>
          <w:ilvl w:val="0"/>
          <w:numId w:val="21"/>
        </w:numPr>
        <w:ind w:left="317" w:hanging="283"/>
        <w:rPr>
          <w:rFonts w:ascii="Trebuchet MS" w:hAnsi="Trebuchet MS" w:cs="Arial"/>
          <w:szCs w:val="24"/>
        </w:rPr>
      </w:pPr>
      <w:r w:rsidRPr="00A66B48">
        <w:rPr>
          <w:rFonts w:ascii="Trebuchet MS" w:hAnsi="Trebuchet MS" w:cs="Arial"/>
          <w:szCs w:val="24"/>
        </w:rPr>
        <w:t>Identify and maintain long term relationships to encourage donations from corporate supporters</w:t>
      </w:r>
      <w:r w:rsidR="00A66B48">
        <w:rPr>
          <w:rFonts w:ascii="Trebuchet MS" w:hAnsi="Trebuchet MS" w:cs="Arial"/>
          <w:szCs w:val="24"/>
        </w:rPr>
        <w:t>.</w:t>
      </w:r>
      <w:r w:rsidRPr="00A66B48">
        <w:rPr>
          <w:rFonts w:ascii="Trebuchet MS" w:hAnsi="Trebuchet MS" w:cs="Arial"/>
          <w:szCs w:val="24"/>
        </w:rPr>
        <w:t xml:space="preserve"> </w:t>
      </w:r>
    </w:p>
    <w:p w:rsidR="00A716D7" w:rsidRPr="00A66B48" w:rsidRDefault="00A716D7" w:rsidP="00580349">
      <w:pPr>
        <w:pStyle w:val="NoSpacing"/>
        <w:numPr>
          <w:ilvl w:val="0"/>
          <w:numId w:val="21"/>
        </w:numPr>
        <w:ind w:left="317" w:hanging="283"/>
        <w:rPr>
          <w:rFonts w:ascii="Trebuchet MS" w:hAnsi="Trebuchet MS" w:cs="Arial"/>
          <w:szCs w:val="24"/>
        </w:rPr>
      </w:pPr>
      <w:r w:rsidRPr="00A66B48">
        <w:rPr>
          <w:rFonts w:ascii="Trebuchet MS" w:hAnsi="Trebuchet MS" w:cs="Arial"/>
          <w:szCs w:val="24"/>
        </w:rPr>
        <w:t>Co-ordinate collections of donated stock from the public, businesses and WH Retail charity shops</w:t>
      </w:r>
      <w:r w:rsidR="00A66B48">
        <w:rPr>
          <w:rFonts w:ascii="Trebuchet MS" w:hAnsi="Trebuchet MS" w:cs="Arial"/>
          <w:szCs w:val="24"/>
        </w:rPr>
        <w:t>.</w:t>
      </w:r>
    </w:p>
    <w:p w:rsidR="00572301" w:rsidRPr="00A66B48" w:rsidRDefault="00572301" w:rsidP="00572301">
      <w:pPr>
        <w:pStyle w:val="NoSpacing"/>
        <w:numPr>
          <w:ilvl w:val="0"/>
          <w:numId w:val="21"/>
        </w:numPr>
        <w:ind w:left="317" w:hanging="283"/>
        <w:rPr>
          <w:rFonts w:ascii="Trebuchet MS" w:hAnsi="Trebuchet MS" w:cs="Arial"/>
          <w:szCs w:val="24"/>
        </w:rPr>
      </w:pPr>
      <w:r w:rsidRPr="00A66B48">
        <w:rPr>
          <w:rFonts w:ascii="Trebuchet MS" w:hAnsi="Trebuchet MS" w:cs="Arial"/>
          <w:szCs w:val="24"/>
        </w:rPr>
        <w:t>Ensure high levels of donor satisfaction and take action to measure, investigating complaints and escalating to the Head of Retail where necessary.</w:t>
      </w:r>
    </w:p>
    <w:p w:rsidR="00A716D7" w:rsidRPr="00A66B48" w:rsidRDefault="00A716D7" w:rsidP="00580349">
      <w:pPr>
        <w:pStyle w:val="NoSpacing"/>
        <w:numPr>
          <w:ilvl w:val="0"/>
          <w:numId w:val="21"/>
        </w:numPr>
        <w:ind w:left="317" w:hanging="283"/>
        <w:rPr>
          <w:rFonts w:ascii="Trebuchet MS" w:hAnsi="Trebuchet MS" w:cs="Arial"/>
          <w:szCs w:val="24"/>
        </w:rPr>
      </w:pPr>
      <w:r w:rsidRPr="00A66B48">
        <w:rPr>
          <w:rFonts w:ascii="Trebuchet MS" w:hAnsi="Trebuchet MS" w:cs="Arial"/>
          <w:szCs w:val="24"/>
        </w:rPr>
        <w:t>Ensure efficient sorting and categorisation procedures</w:t>
      </w:r>
      <w:r w:rsidR="00A66B48">
        <w:rPr>
          <w:rFonts w:ascii="Trebuchet MS" w:hAnsi="Trebuchet MS" w:cs="Arial"/>
          <w:szCs w:val="24"/>
        </w:rPr>
        <w:t>.</w:t>
      </w:r>
    </w:p>
    <w:p w:rsidR="00A716D7" w:rsidRPr="00A66B48" w:rsidRDefault="00A716D7" w:rsidP="00580349">
      <w:pPr>
        <w:pStyle w:val="NoSpacing"/>
        <w:numPr>
          <w:ilvl w:val="0"/>
          <w:numId w:val="21"/>
        </w:numPr>
        <w:ind w:left="317" w:hanging="283"/>
        <w:rPr>
          <w:rFonts w:ascii="Trebuchet MS" w:hAnsi="Trebuchet MS" w:cs="Arial"/>
          <w:szCs w:val="24"/>
        </w:rPr>
      </w:pPr>
      <w:r w:rsidRPr="00A66B48">
        <w:rPr>
          <w:rFonts w:ascii="Trebuchet MS" w:hAnsi="Trebuchet MS" w:cs="Arial"/>
          <w:szCs w:val="24"/>
        </w:rPr>
        <w:t>Oversee the preparation and distribution of stock orders to WH Retail shops, eBay and customers</w:t>
      </w:r>
      <w:r w:rsidR="00A66B48">
        <w:rPr>
          <w:rFonts w:ascii="Trebuchet MS" w:hAnsi="Trebuchet MS" w:cs="Arial"/>
          <w:szCs w:val="24"/>
        </w:rPr>
        <w:t>.</w:t>
      </w:r>
      <w:r w:rsidRPr="00A66B48">
        <w:rPr>
          <w:rFonts w:ascii="Trebuchet MS" w:hAnsi="Trebuchet MS" w:cs="Arial"/>
          <w:szCs w:val="24"/>
        </w:rPr>
        <w:t xml:space="preserve"> </w:t>
      </w:r>
    </w:p>
    <w:p w:rsidR="00230219" w:rsidRPr="00A66B48" w:rsidRDefault="00147A15" w:rsidP="00230219">
      <w:pPr>
        <w:pStyle w:val="NoSpacing"/>
        <w:numPr>
          <w:ilvl w:val="0"/>
          <w:numId w:val="21"/>
        </w:numPr>
        <w:ind w:left="317" w:hanging="283"/>
        <w:rPr>
          <w:rFonts w:ascii="Trebuchet MS" w:hAnsi="Trebuchet MS" w:cs="Arial"/>
          <w:szCs w:val="24"/>
        </w:rPr>
      </w:pPr>
      <w:r w:rsidRPr="00A66B48">
        <w:rPr>
          <w:rFonts w:ascii="Trebuchet MS" w:hAnsi="Trebuchet MS" w:cs="Arial"/>
          <w:szCs w:val="24"/>
        </w:rPr>
        <w:t>Ensure efficiencies of the re</w:t>
      </w:r>
      <w:r w:rsidR="00A66B48">
        <w:rPr>
          <w:rFonts w:ascii="Trebuchet MS" w:hAnsi="Trebuchet MS" w:cs="Arial"/>
          <w:szCs w:val="24"/>
        </w:rPr>
        <w:t>tail fleet, monitoring</w:t>
      </w:r>
      <w:r w:rsidRPr="00A66B48">
        <w:rPr>
          <w:rFonts w:ascii="Trebuchet MS" w:hAnsi="Trebuchet MS" w:cs="Arial"/>
          <w:szCs w:val="24"/>
        </w:rPr>
        <w:t xml:space="preserve"> MOTs, servicing, insurance and maintenance of vehicles</w:t>
      </w:r>
      <w:r w:rsidR="00A66B48">
        <w:rPr>
          <w:rFonts w:ascii="Trebuchet MS" w:hAnsi="Trebuchet MS" w:cs="Arial"/>
          <w:szCs w:val="24"/>
        </w:rPr>
        <w:t>.</w:t>
      </w:r>
      <w:r w:rsidRPr="00A66B48">
        <w:rPr>
          <w:rFonts w:ascii="Trebuchet MS" w:hAnsi="Trebuchet MS" w:cs="Arial"/>
          <w:szCs w:val="24"/>
        </w:rPr>
        <w:t xml:space="preserve"> </w:t>
      </w:r>
    </w:p>
    <w:p w:rsidR="00230219" w:rsidRPr="00A66B48" w:rsidRDefault="00230219" w:rsidP="00230219">
      <w:pPr>
        <w:pStyle w:val="NoSpacing"/>
        <w:numPr>
          <w:ilvl w:val="0"/>
          <w:numId w:val="21"/>
        </w:numPr>
        <w:ind w:left="317" w:hanging="283"/>
        <w:rPr>
          <w:rFonts w:ascii="Trebuchet MS" w:hAnsi="Trebuchet MS" w:cs="Arial"/>
          <w:szCs w:val="24"/>
        </w:rPr>
      </w:pPr>
      <w:r w:rsidRPr="00A66B48">
        <w:rPr>
          <w:rFonts w:ascii="Trebuchet MS" w:hAnsi="Trebuchet MS" w:cs="Arial"/>
          <w:szCs w:val="24"/>
        </w:rPr>
        <w:t xml:space="preserve">Maximise income from sale of recyclable or surplus products. </w:t>
      </w:r>
    </w:p>
    <w:p w:rsidR="00230219" w:rsidRPr="00A66B48" w:rsidRDefault="00230219" w:rsidP="00230219">
      <w:pPr>
        <w:pStyle w:val="NoSpacing"/>
        <w:numPr>
          <w:ilvl w:val="0"/>
          <w:numId w:val="21"/>
        </w:numPr>
        <w:ind w:left="317" w:hanging="283"/>
        <w:rPr>
          <w:rFonts w:ascii="Trebuchet MS" w:hAnsi="Trebuchet MS" w:cs="Arial"/>
          <w:szCs w:val="24"/>
        </w:rPr>
      </w:pPr>
      <w:r w:rsidRPr="00A66B48">
        <w:rPr>
          <w:rFonts w:ascii="Trebuchet MS" w:hAnsi="Trebuchet MS" w:cs="Arial"/>
          <w:szCs w:val="24"/>
        </w:rPr>
        <w:t xml:space="preserve">Adhere to expenditure budgets, ensuring that all financial targets are met. </w:t>
      </w:r>
    </w:p>
    <w:p w:rsidR="00572301" w:rsidRPr="00A66B48" w:rsidRDefault="00572301" w:rsidP="00230219">
      <w:pPr>
        <w:pStyle w:val="NoSpacing"/>
        <w:numPr>
          <w:ilvl w:val="0"/>
          <w:numId w:val="21"/>
        </w:numPr>
        <w:ind w:left="317" w:hanging="283"/>
        <w:rPr>
          <w:rFonts w:ascii="Trebuchet MS" w:hAnsi="Trebuchet MS" w:cs="Arial"/>
          <w:szCs w:val="24"/>
        </w:rPr>
      </w:pPr>
      <w:r w:rsidRPr="00A66B48">
        <w:rPr>
          <w:rFonts w:ascii="Trebuchet MS" w:hAnsi="Trebuchet MS"/>
          <w:color w:val="000000"/>
          <w:szCs w:val="24"/>
        </w:rPr>
        <w:t>To ensure adequate cover and resource is provided for staff holiday and sickness</w:t>
      </w:r>
    </w:p>
    <w:p w:rsidR="00230219" w:rsidRPr="00A66B48" w:rsidRDefault="00230219" w:rsidP="00230219">
      <w:pPr>
        <w:pStyle w:val="NoSpacing"/>
        <w:numPr>
          <w:ilvl w:val="0"/>
          <w:numId w:val="21"/>
        </w:numPr>
        <w:ind w:left="317" w:hanging="283"/>
        <w:rPr>
          <w:rFonts w:ascii="Trebuchet MS" w:hAnsi="Trebuchet MS" w:cs="Arial"/>
          <w:szCs w:val="24"/>
        </w:rPr>
      </w:pPr>
      <w:r w:rsidRPr="00A66B48">
        <w:rPr>
          <w:rFonts w:ascii="Trebuchet MS" w:hAnsi="Trebuchet MS" w:cs="Arial"/>
          <w:szCs w:val="24"/>
        </w:rPr>
        <w:t>Maintain the security of the building by ensuring that proper opening and closing procedures are followed.</w:t>
      </w:r>
    </w:p>
    <w:p w:rsidR="00230219" w:rsidRPr="00A66B48" w:rsidRDefault="00230219" w:rsidP="00572301">
      <w:pPr>
        <w:pStyle w:val="NoSpacing"/>
        <w:numPr>
          <w:ilvl w:val="0"/>
          <w:numId w:val="21"/>
        </w:numPr>
        <w:ind w:left="317" w:hanging="283"/>
        <w:rPr>
          <w:rFonts w:ascii="Trebuchet MS" w:hAnsi="Trebuchet MS" w:cs="Arial"/>
          <w:szCs w:val="24"/>
        </w:rPr>
      </w:pPr>
      <w:r w:rsidRPr="00A66B48">
        <w:rPr>
          <w:rFonts w:ascii="Trebuchet MS" w:hAnsi="Trebuchet MS" w:cs="Arial"/>
          <w:szCs w:val="24"/>
        </w:rPr>
        <w:t>Responsible for the safety of stock and assets held in the warehouse and on the vans to prevent loss of hospice property.</w:t>
      </w:r>
    </w:p>
    <w:p w:rsidR="00230219" w:rsidRPr="00A66B48" w:rsidRDefault="00230219" w:rsidP="00230219">
      <w:pPr>
        <w:pStyle w:val="NoSpacing"/>
        <w:numPr>
          <w:ilvl w:val="0"/>
          <w:numId w:val="21"/>
        </w:numPr>
        <w:ind w:left="317" w:hanging="283"/>
        <w:rPr>
          <w:rFonts w:ascii="Trebuchet MS" w:hAnsi="Trebuchet MS" w:cs="Arial"/>
          <w:szCs w:val="24"/>
        </w:rPr>
      </w:pPr>
      <w:r w:rsidRPr="00A66B48">
        <w:rPr>
          <w:rFonts w:ascii="Trebuchet MS" w:hAnsi="Trebuchet MS" w:cs="Arial"/>
          <w:szCs w:val="24"/>
        </w:rPr>
        <w:t>Ensure any confidential information found among donations is disposed of correctly</w:t>
      </w:r>
      <w:r w:rsidR="00A66B48">
        <w:rPr>
          <w:rFonts w:ascii="Trebuchet MS" w:hAnsi="Trebuchet MS" w:cs="Arial"/>
          <w:szCs w:val="24"/>
        </w:rPr>
        <w:t>.</w:t>
      </w:r>
      <w:r w:rsidRPr="00A66B48">
        <w:rPr>
          <w:rFonts w:ascii="Trebuchet MS" w:hAnsi="Trebuchet MS" w:cs="Arial"/>
          <w:szCs w:val="24"/>
        </w:rPr>
        <w:t xml:space="preserve"> </w:t>
      </w:r>
    </w:p>
    <w:p w:rsidR="00230219" w:rsidRPr="00A66B48" w:rsidRDefault="00230219" w:rsidP="00230219">
      <w:pPr>
        <w:pStyle w:val="NoSpacing"/>
        <w:numPr>
          <w:ilvl w:val="0"/>
          <w:numId w:val="21"/>
        </w:numPr>
        <w:ind w:left="317" w:hanging="283"/>
        <w:rPr>
          <w:rFonts w:ascii="Trebuchet MS" w:hAnsi="Trebuchet MS" w:cs="Arial"/>
          <w:szCs w:val="24"/>
        </w:rPr>
      </w:pPr>
      <w:r w:rsidRPr="00A66B48">
        <w:rPr>
          <w:rFonts w:ascii="Trebuchet MS" w:hAnsi="Trebuchet MS" w:cs="Arial"/>
          <w:szCs w:val="24"/>
        </w:rPr>
        <w:t>Provide a safe environment throughout the warehouse by maintaining a high standard of housekeeping, carrying out regular safety inspections, reporting defects / maintenance issues with regards to the building or equipment, adhering to health and safety and fire policies and procedures, following standard risk assessments and carrying out one off risk assessments for activities as required.</w:t>
      </w:r>
    </w:p>
    <w:p w:rsidR="00230219" w:rsidRPr="00A66B48" w:rsidRDefault="00230219" w:rsidP="00230219">
      <w:pPr>
        <w:pStyle w:val="NoSpacing"/>
        <w:numPr>
          <w:ilvl w:val="0"/>
          <w:numId w:val="21"/>
        </w:numPr>
        <w:ind w:left="317" w:hanging="283"/>
        <w:rPr>
          <w:rFonts w:ascii="Trebuchet MS" w:hAnsi="Trebuchet MS" w:cs="Arial"/>
          <w:szCs w:val="24"/>
        </w:rPr>
      </w:pPr>
      <w:r w:rsidRPr="00A66B48">
        <w:rPr>
          <w:rFonts w:ascii="Trebuchet MS" w:hAnsi="Trebuchet MS" w:cs="Arial"/>
          <w:szCs w:val="24"/>
        </w:rPr>
        <w:t>Responsible for the safety of drivers, passengers and volunteers.</w:t>
      </w:r>
    </w:p>
    <w:p w:rsidR="00147A15" w:rsidRPr="00A66B48" w:rsidRDefault="00B076FA" w:rsidP="00147A15">
      <w:pPr>
        <w:pStyle w:val="NoSpacing"/>
        <w:numPr>
          <w:ilvl w:val="0"/>
          <w:numId w:val="21"/>
        </w:numPr>
        <w:ind w:left="317" w:hanging="283"/>
        <w:rPr>
          <w:rFonts w:ascii="Trebuchet MS" w:hAnsi="Trebuchet MS" w:cs="Arial"/>
          <w:szCs w:val="24"/>
        </w:rPr>
      </w:pPr>
      <w:r w:rsidRPr="00A66B48">
        <w:rPr>
          <w:rFonts w:ascii="Trebuchet MS" w:hAnsi="Trebuchet MS"/>
          <w:color w:val="000000"/>
          <w:szCs w:val="24"/>
        </w:rPr>
        <w:t>Keeping up to date with news and developments from the hospice, business development and fundraising and communicating this to volunteers, customers and donors.</w:t>
      </w:r>
    </w:p>
    <w:p w:rsidR="00572301" w:rsidRPr="00A66B48" w:rsidRDefault="00572301" w:rsidP="00147A15">
      <w:pPr>
        <w:pStyle w:val="NoSpacing"/>
        <w:numPr>
          <w:ilvl w:val="0"/>
          <w:numId w:val="21"/>
        </w:numPr>
        <w:ind w:left="317" w:hanging="283"/>
        <w:rPr>
          <w:rFonts w:ascii="Trebuchet MS" w:hAnsi="Trebuchet MS" w:cs="Arial"/>
          <w:szCs w:val="24"/>
        </w:rPr>
      </w:pPr>
      <w:r w:rsidRPr="00A66B48">
        <w:rPr>
          <w:rFonts w:ascii="Trebuchet MS" w:hAnsi="Trebuchet MS"/>
          <w:color w:val="000000"/>
          <w:szCs w:val="24"/>
        </w:rPr>
        <w:t>Ensure other retail and hospice events and initiatives are promoted in the warehouse.</w:t>
      </w:r>
    </w:p>
    <w:p w:rsidR="00580349" w:rsidRPr="00A66B48" w:rsidRDefault="00580349" w:rsidP="00446395">
      <w:pPr>
        <w:pStyle w:val="NoSpacing"/>
        <w:ind w:left="34"/>
        <w:rPr>
          <w:rFonts w:ascii="Trebuchet MS" w:hAnsi="Trebuchet MS" w:cs="Arial"/>
          <w:szCs w:val="24"/>
        </w:rPr>
      </w:pPr>
    </w:p>
    <w:p w:rsidR="00572301" w:rsidRPr="00A66B48" w:rsidRDefault="00446395" w:rsidP="00572301">
      <w:pPr>
        <w:pStyle w:val="NoSpacing"/>
        <w:ind w:left="34"/>
        <w:rPr>
          <w:rFonts w:ascii="Trebuchet MS" w:hAnsi="Trebuchet MS" w:cs="Arial"/>
          <w:szCs w:val="24"/>
        </w:rPr>
      </w:pPr>
      <w:r w:rsidRPr="00A66B48">
        <w:rPr>
          <w:rFonts w:ascii="Trebuchet MS" w:hAnsi="Trebuchet MS" w:cs="Arial"/>
          <w:szCs w:val="24"/>
        </w:rPr>
        <w:t>PEOPLE</w:t>
      </w:r>
    </w:p>
    <w:p w:rsidR="00572301" w:rsidRPr="00A66B48" w:rsidRDefault="00572301" w:rsidP="00572301">
      <w:pPr>
        <w:pStyle w:val="NoSpacing"/>
        <w:numPr>
          <w:ilvl w:val="0"/>
          <w:numId w:val="21"/>
        </w:numPr>
        <w:ind w:left="317" w:hanging="283"/>
        <w:rPr>
          <w:rFonts w:ascii="Trebuchet MS" w:hAnsi="Trebuchet MS" w:cs="Arial"/>
          <w:szCs w:val="24"/>
        </w:rPr>
      </w:pPr>
      <w:r w:rsidRPr="00A66B48">
        <w:rPr>
          <w:rFonts w:ascii="Trebuchet MS" w:hAnsi="Trebuchet MS" w:cs="Arial"/>
          <w:szCs w:val="24"/>
        </w:rPr>
        <w:t>Assist with recruitment of staff.</w:t>
      </w:r>
    </w:p>
    <w:p w:rsidR="00572301" w:rsidRPr="00A66B48" w:rsidRDefault="00572301" w:rsidP="00572301">
      <w:pPr>
        <w:pStyle w:val="NoSpacing"/>
        <w:numPr>
          <w:ilvl w:val="0"/>
          <w:numId w:val="21"/>
        </w:numPr>
        <w:ind w:left="317" w:hanging="283"/>
        <w:rPr>
          <w:rFonts w:ascii="Trebuchet MS" w:hAnsi="Trebuchet MS" w:cs="Arial"/>
          <w:szCs w:val="24"/>
        </w:rPr>
      </w:pPr>
      <w:r w:rsidRPr="00A66B48">
        <w:rPr>
          <w:rFonts w:ascii="Trebuchet MS" w:hAnsi="Trebuchet MS" w:cs="Arial"/>
          <w:szCs w:val="24"/>
        </w:rPr>
        <w:lastRenderedPageBreak/>
        <w:t>To lead, motivate and care for the wellbeing of shop staff, dealing with day to day management issues as they arise.</w:t>
      </w:r>
    </w:p>
    <w:p w:rsidR="00572301" w:rsidRPr="00A66B48" w:rsidRDefault="00572301" w:rsidP="00572301">
      <w:pPr>
        <w:pStyle w:val="NoSpacing"/>
        <w:numPr>
          <w:ilvl w:val="0"/>
          <w:numId w:val="21"/>
        </w:numPr>
        <w:ind w:left="317" w:hanging="283"/>
        <w:rPr>
          <w:rFonts w:ascii="Trebuchet MS" w:hAnsi="Trebuchet MS" w:cs="Arial"/>
          <w:szCs w:val="24"/>
        </w:rPr>
      </w:pPr>
      <w:r w:rsidRPr="00A66B48">
        <w:rPr>
          <w:rFonts w:ascii="Trebuchet MS" w:hAnsi="Trebuchet MS" w:cs="Arial"/>
          <w:szCs w:val="24"/>
        </w:rPr>
        <w:t>Carry out annual appraisals and reg</w:t>
      </w:r>
      <w:r w:rsidR="00A66B48" w:rsidRPr="00A66B48">
        <w:rPr>
          <w:rFonts w:ascii="Trebuchet MS" w:hAnsi="Trebuchet MS" w:cs="Arial"/>
          <w:szCs w:val="24"/>
        </w:rPr>
        <w:t>ular 1-2-1’s with warehouse staff</w:t>
      </w:r>
      <w:r w:rsidRPr="00A66B48">
        <w:rPr>
          <w:rFonts w:ascii="Trebuchet MS" w:hAnsi="Trebuchet MS" w:cs="Arial"/>
          <w:szCs w:val="24"/>
        </w:rPr>
        <w:t>.</w:t>
      </w:r>
    </w:p>
    <w:p w:rsidR="00572301" w:rsidRPr="00A66B48" w:rsidRDefault="00572301" w:rsidP="00572301">
      <w:pPr>
        <w:pStyle w:val="NoSpacing"/>
        <w:numPr>
          <w:ilvl w:val="0"/>
          <w:numId w:val="21"/>
        </w:numPr>
        <w:ind w:left="317" w:hanging="283"/>
        <w:rPr>
          <w:rFonts w:ascii="Trebuchet MS" w:hAnsi="Trebuchet MS" w:cs="Arial"/>
          <w:szCs w:val="24"/>
        </w:rPr>
      </w:pPr>
      <w:r w:rsidRPr="00A66B48">
        <w:rPr>
          <w:rFonts w:ascii="Trebuchet MS" w:hAnsi="Trebuchet MS" w:cs="Arial"/>
          <w:szCs w:val="24"/>
        </w:rPr>
        <w:t>Identify the traini</w:t>
      </w:r>
      <w:r w:rsidR="00A66B48" w:rsidRPr="00A66B48">
        <w:rPr>
          <w:rFonts w:ascii="Trebuchet MS" w:hAnsi="Trebuchet MS" w:cs="Arial"/>
          <w:szCs w:val="24"/>
        </w:rPr>
        <w:t>ng and development needs of</w:t>
      </w:r>
      <w:r w:rsidRPr="00A66B48">
        <w:rPr>
          <w:rFonts w:ascii="Trebuchet MS" w:hAnsi="Trebuchet MS" w:cs="Arial"/>
          <w:szCs w:val="24"/>
        </w:rPr>
        <w:t xml:space="preserve"> staff and develop in house solutions where possible to address these.</w:t>
      </w:r>
    </w:p>
    <w:p w:rsidR="00B076FA" w:rsidRPr="00A66B48" w:rsidRDefault="00A66B48" w:rsidP="00B076FA">
      <w:pPr>
        <w:pStyle w:val="NoSpacing"/>
        <w:numPr>
          <w:ilvl w:val="0"/>
          <w:numId w:val="21"/>
        </w:numPr>
        <w:ind w:left="317" w:hanging="283"/>
        <w:rPr>
          <w:rFonts w:ascii="Trebuchet MS" w:hAnsi="Trebuchet MS" w:cs="Arial"/>
          <w:szCs w:val="24"/>
        </w:rPr>
      </w:pPr>
      <w:r w:rsidRPr="00A66B48">
        <w:rPr>
          <w:rFonts w:ascii="Trebuchet MS" w:hAnsi="Trebuchet MS" w:cs="Arial"/>
          <w:szCs w:val="24"/>
        </w:rPr>
        <w:t>F</w:t>
      </w:r>
      <w:r w:rsidR="00B076FA" w:rsidRPr="00A66B48">
        <w:rPr>
          <w:rFonts w:ascii="Trebuchet MS" w:hAnsi="Trebuchet MS" w:cs="Arial"/>
          <w:szCs w:val="24"/>
        </w:rPr>
        <w:t xml:space="preserve">acilitate staff </w:t>
      </w:r>
      <w:r w:rsidRPr="00A66B48">
        <w:rPr>
          <w:rFonts w:ascii="Trebuchet MS" w:hAnsi="Trebuchet MS" w:cs="Arial"/>
          <w:szCs w:val="24"/>
        </w:rPr>
        <w:t>and volunteer meetings and provide regular updates.</w:t>
      </w:r>
    </w:p>
    <w:p w:rsidR="00B076FA" w:rsidRPr="00A66B48" w:rsidRDefault="00B076FA" w:rsidP="00B076FA">
      <w:pPr>
        <w:pStyle w:val="NoSpacing"/>
        <w:numPr>
          <w:ilvl w:val="0"/>
          <w:numId w:val="21"/>
        </w:numPr>
        <w:ind w:left="317" w:hanging="283"/>
        <w:rPr>
          <w:rFonts w:ascii="Trebuchet MS" w:hAnsi="Trebuchet MS" w:cs="Arial"/>
          <w:szCs w:val="24"/>
        </w:rPr>
      </w:pPr>
      <w:r w:rsidRPr="00A66B48">
        <w:rPr>
          <w:rFonts w:ascii="Trebuchet MS" w:hAnsi="Trebuchet MS" w:cs="Arial"/>
          <w:szCs w:val="24"/>
        </w:rPr>
        <w:t>Promote hospice initiatives designed to improve wellbeing / communication for staff and volunteers e.g. Staff Forum, Employee Assistance Programme, volunteer events, Appreciation Station.</w:t>
      </w:r>
    </w:p>
    <w:p w:rsidR="00B076FA" w:rsidRPr="00A66B48" w:rsidRDefault="00B076FA" w:rsidP="00B076FA">
      <w:pPr>
        <w:pStyle w:val="NoSpacing"/>
        <w:numPr>
          <w:ilvl w:val="0"/>
          <w:numId w:val="21"/>
        </w:numPr>
        <w:ind w:left="317" w:hanging="283"/>
        <w:rPr>
          <w:rFonts w:ascii="Trebuchet MS" w:hAnsi="Trebuchet MS" w:cs="Arial"/>
          <w:szCs w:val="24"/>
        </w:rPr>
      </w:pPr>
      <w:r w:rsidRPr="00A66B48">
        <w:rPr>
          <w:rFonts w:ascii="Trebuchet MS" w:hAnsi="Trebuchet MS" w:cs="Arial"/>
          <w:szCs w:val="24"/>
        </w:rPr>
        <w:t>Produce weekly volunteer rotas for the warehouse to ensure that necessary cover is maintained. Making maximum use of the volunteer resource available and escalating any shortfalls to the Head of Retail.</w:t>
      </w:r>
    </w:p>
    <w:p w:rsidR="00B076FA" w:rsidRPr="00A66B48" w:rsidRDefault="00B076FA" w:rsidP="00B076FA">
      <w:pPr>
        <w:pStyle w:val="NoSpacing"/>
        <w:numPr>
          <w:ilvl w:val="0"/>
          <w:numId w:val="21"/>
        </w:numPr>
        <w:ind w:left="317" w:hanging="283"/>
        <w:rPr>
          <w:rFonts w:ascii="Trebuchet MS" w:hAnsi="Trebuchet MS" w:cs="Arial"/>
          <w:szCs w:val="24"/>
        </w:rPr>
      </w:pPr>
      <w:r w:rsidRPr="00A66B48">
        <w:rPr>
          <w:rFonts w:ascii="Trebuchet MS" w:hAnsi="Trebuchet MS" w:cs="Arial"/>
          <w:szCs w:val="24"/>
        </w:rPr>
        <w:t>Liaise with the Volunteer team in order to establish priorities for volunteer recruitment.</w:t>
      </w:r>
    </w:p>
    <w:p w:rsidR="00B076FA" w:rsidRPr="00A66B48" w:rsidRDefault="00B076FA" w:rsidP="00B076FA">
      <w:pPr>
        <w:pStyle w:val="NoSpacing"/>
        <w:numPr>
          <w:ilvl w:val="0"/>
          <w:numId w:val="21"/>
        </w:numPr>
        <w:ind w:left="317" w:hanging="283"/>
        <w:rPr>
          <w:rFonts w:ascii="Trebuchet MS" w:hAnsi="Trebuchet MS" w:cs="Arial"/>
          <w:szCs w:val="24"/>
        </w:rPr>
      </w:pPr>
      <w:r w:rsidRPr="00A66B48">
        <w:rPr>
          <w:rFonts w:ascii="Trebuchet MS" w:hAnsi="Trebuchet MS" w:cs="Arial"/>
          <w:szCs w:val="24"/>
        </w:rPr>
        <w:t>Self-development – to maintain and develop skills an</w:t>
      </w:r>
      <w:r w:rsidR="00A66B48">
        <w:rPr>
          <w:rFonts w:ascii="Trebuchet MS" w:hAnsi="Trebuchet MS" w:cs="Arial"/>
          <w:szCs w:val="24"/>
        </w:rPr>
        <w:t>d knowledge in charity retail / warehouse management</w:t>
      </w:r>
      <w:r w:rsidRPr="00A66B48">
        <w:rPr>
          <w:rFonts w:ascii="Trebuchet MS" w:hAnsi="Trebuchet MS" w:cs="Arial"/>
          <w:szCs w:val="24"/>
        </w:rPr>
        <w:t>.</w:t>
      </w:r>
    </w:p>
    <w:p w:rsidR="001E58FE" w:rsidRPr="00A66B48" w:rsidRDefault="001E58FE" w:rsidP="001E58FE">
      <w:pPr>
        <w:pStyle w:val="NoSpacing"/>
        <w:rPr>
          <w:rFonts w:ascii="Trebuchet MS" w:hAnsi="Trebuchet MS" w:cs="Arial"/>
          <w:szCs w:val="24"/>
        </w:rPr>
      </w:pPr>
    </w:p>
    <w:p w:rsidR="00580349" w:rsidRPr="00A66B48" w:rsidRDefault="001E58FE" w:rsidP="00580349">
      <w:pPr>
        <w:pStyle w:val="NoSpacing"/>
        <w:rPr>
          <w:rFonts w:ascii="Trebuchet MS" w:hAnsi="Trebuchet MS" w:cs="Arial"/>
          <w:szCs w:val="24"/>
        </w:rPr>
      </w:pPr>
      <w:r w:rsidRPr="00A66B48">
        <w:rPr>
          <w:rFonts w:ascii="Trebuchet MS" w:hAnsi="Trebuchet MS" w:cs="Arial"/>
          <w:szCs w:val="24"/>
        </w:rPr>
        <w:t>LEGAL</w:t>
      </w:r>
    </w:p>
    <w:p w:rsidR="00B076FA" w:rsidRPr="00A66B48" w:rsidRDefault="00B076FA" w:rsidP="00B076FA">
      <w:pPr>
        <w:pStyle w:val="NoSpacing"/>
        <w:numPr>
          <w:ilvl w:val="0"/>
          <w:numId w:val="21"/>
        </w:numPr>
        <w:ind w:left="317" w:hanging="283"/>
        <w:rPr>
          <w:rFonts w:ascii="Trebuchet MS" w:hAnsi="Trebuchet MS" w:cs="Arial"/>
          <w:szCs w:val="24"/>
        </w:rPr>
      </w:pPr>
      <w:r w:rsidRPr="00A66B48">
        <w:rPr>
          <w:rFonts w:ascii="Trebuchet MS" w:hAnsi="Trebuchet MS" w:cs="Arial"/>
          <w:szCs w:val="24"/>
        </w:rPr>
        <w:t>Manage and ensure compliance of regulatory requirements within the warehouse e.g. Sales of Goods Act, Data Protection and GDPR, Health and Safety, Safeguarding.</w:t>
      </w:r>
    </w:p>
    <w:p w:rsidR="00B076FA" w:rsidRPr="00A66B48" w:rsidRDefault="00B076FA" w:rsidP="00B076FA">
      <w:pPr>
        <w:pStyle w:val="NoSpacing"/>
        <w:numPr>
          <w:ilvl w:val="0"/>
          <w:numId w:val="21"/>
        </w:numPr>
        <w:ind w:left="317" w:hanging="283"/>
        <w:rPr>
          <w:rFonts w:ascii="Trebuchet MS" w:hAnsi="Trebuchet MS" w:cs="Arial"/>
          <w:szCs w:val="24"/>
        </w:rPr>
      </w:pPr>
      <w:r w:rsidRPr="00A66B48">
        <w:rPr>
          <w:rFonts w:ascii="Trebuchet MS" w:hAnsi="Trebuchet MS" w:cs="Arial"/>
          <w:szCs w:val="24"/>
        </w:rPr>
        <w:t>Ensure hospice and retail specific policies and procedures are followed by all staff and volunteers within the shop.</w:t>
      </w:r>
    </w:p>
    <w:p w:rsidR="00147A15" w:rsidRPr="00A66B48" w:rsidRDefault="00147A15" w:rsidP="001E58FE">
      <w:pPr>
        <w:pStyle w:val="NoSpacing"/>
        <w:numPr>
          <w:ilvl w:val="0"/>
          <w:numId w:val="21"/>
        </w:numPr>
        <w:ind w:left="317" w:hanging="283"/>
        <w:rPr>
          <w:rFonts w:ascii="Trebuchet MS" w:hAnsi="Trebuchet MS" w:cs="Arial"/>
          <w:szCs w:val="24"/>
        </w:rPr>
      </w:pPr>
      <w:r w:rsidRPr="00A66B48">
        <w:rPr>
          <w:rFonts w:ascii="Trebuchet MS" w:hAnsi="Trebuchet MS" w:cs="Arial"/>
          <w:szCs w:val="24"/>
        </w:rPr>
        <w:t xml:space="preserve">Organise the safe disposal of non-saleable goods adhering to all relevant waste disposal regulations and WEE waste directives </w:t>
      </w:r>
    </w:p>
    <w:p w:rsidR="00A66B48" w:rsidRPr="00A66B48" w:rsidRDefault="00B076FA" w:rsidP="00A66B48">
      <w:pPr>
        <w:pStyle w:val="NoSpacing"/>
        <w:numPr>
          <w:ilvl w:val="0"/>
          <w:numId w:val="21"/>
        </w:numPr>
        <w:ind w:left="317" w:hanging="283"/>
        <w:rPr>
          <w:rFonts w:ascii="Trebuchet MS" w:hAnsi="Trebuchet MS" w:cs="Arial"/>
          <w:szCs w:val="24"/>
        </w:rPr>
      </w:pPr>
      <w:r w:rsidRPr="00A66B48">
        <w:rPr>
          <w:rFonts w:ascii="Trebuchet MS" w:hAnsi="Trebuchet MS" w:cs="Arial"/>
          <w:szCs w:val="24"/>
        </w:rPr>
        <w:t>Ensure electrical items are tested ready for sale.</w:t>
      </w:r>
    </w:p>
    <w:p w:rsidR="00A66B48" w:rsidRPr="00A66B48" w:rsidRDefault="00A66B48" w:rsidP="00A66B48">
      <w:pPr>
        <w:pStyle w:val="NoSpacing"/>
        <w:rPr>
          <w:rFonts w:ascii="Trebuchet MS" w:hAnsi="Trebuchet MS" w:cs="Arial"/>
          <w:szCs w:val="24"/>
        </w:rPr>
      </w:pPr>
    </w:p>
    <w:p w:rsidR="00A66B48" w:rsidRPr="00A66B48" w:rsidRDefault="00A66B48" w:rsidP="00A66B48">
      <w:pPr>
        <w:pStyle w:val="NoSpacing"/>
        <w:rPr>
          <w:rFonts w:ascii="Trebuchet MS" w:hAnsi="Trebuchet MS" w:cs="Arial"/>
          <w:szCs w:val="24"/>
        </w:rPr>
      </w:pPr>
      <w:r w:rsidRPr="00A66B48">
        <w:rPr>
          <w:rFonts w:ascii="Trebuchet MS" w:hAnsi="Trebuchet MS" w:cs="Arial"/>
          <w:szCs w:val="24"/>
        </w:rPr>
        <w:t>OTHER DUTIES</w:t>
      </w:r>
    </w:p>
    <w:p w:rsidR="00A66B48" w:rsidRPr="00A66B48" w:rsidRDefault="00A66B48" w:rsidP="00A66B48">
      <w:pPr>
        <w:pStyle w:val="NoSpacing"/>
        <w:numPr>
          <w:ilvl w:val="0"/>
          <w:numId w:val="21"/>
        </w:numPr>
        <w:ind w:left="317" w:hanging="283"/>
        <w:rPr>
          <w:rFonts w:ascii="Trebuchet MS" w:hAnsi="Trebuchet MS" w:cs="Arial"/>
          <w:szCs w:val="24"/>
        </w:rPr>
      </w:pPr>
      <w:r w:rsidRPr="00A66B48">
        <w:rPr>
          <w:rFonts w:ascii="Trebuchet MS" w:hAnsi="Trebuchet MS" w:cs="Arial"/>
          <w:szCs w:val="24"/>
        </w:rPr>
        <w:t>Maybe required to cover elsewhere within the retail business as needed.</w:t>
      </w:r>
    </w:p>
    <w:p w:rsidR="00F46C96" w:rsidRPr="00A66B48" w:rsidRDefault="00F46C96" w:rsidP="00F46C96">
      <w:pPr>
        <w:pStyle w:val="NoSpacing"/>
        <w:ind w:left="360"/>
        <w:rPr>
          <w:rFonts w:ascii="Trebuchet MS" w:hAnsi="Trebuchet MS" w:cs="Arial"/>
          <w:szCs w:val="24"/>
        </w:rPr>
      </w:pPr>
    </w:p>
    <w:p w:rsidR="00F46C96" w:rsidRPr="00A66B48" w:rsidRDefault="00F46C96" w:rsidP="00F46C96">
      <w:pPr>
        <w:pStyle w:val="NoSpacing"/>
        <w:ind w:left="34"/>
        <w:rPr>
          <w:rFonts w:ascii="Trebuchet MS" w:hAnsi="Trebuchet MS" w:cs="Arial"/>
          <w:szCs w:val="24"/>
        </w:rPr>
      </w:pPr>
      <w:r w:rsidRPr="00A66B48">
        <w:rPr>
          <w:rFonts w:ascii="Trebuchet MS" w:hAnsi="Trebuchet MS" w:cs="Arial"/>
          <w:szCs w:val="24"/>
        </w:rPr>
        <w:t>The job description reflects the immediate requirements and objectives of the post.  It is not an exhaustive list of the duties but gives a general indication of the level of work undertaken, which may vary in detail in the light of changing demands and priorities.  Substantive changes will be carried out in consultation with the post holder.</w:t>
      </w:r>
    </w:p>
    <w:p w:rsidR="00C52F6D" w:rsidRPr="00A66B48" w:rsidRDefault="00C52F6D" w:rsidP="002262DB">
      <w:pPr>
        <w:rPr>
          <w:rFonts w:ascii="Tahoma" w:hAnsi="Tahoma" w:cs="Tahoma"/>
          <w:szCs w:val="24"/>
        </w:rPr>
      </w:pPr>
    </w:p>
    <w:p w:rsidR="002262DB" w:rsidRPr="00A66B48" w:rsidRDefault="002262DB" w:rsidP="002262DB">
      <w:pPr>
        <w:rPr>
          <w:rFonts w:ascii="Tahoma" w:hAnsi="Tahoma" w:cs="Tahoma"/>
          <w:szCs w:val="24"/>
        </w:rPr>
      </w:pPr>
    </w:p>
    <w:sectPr w:rsidR="002262DB" w:rsidRPr="00A66B48" w:rsidSect="000E4253">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C78" w:rsidRDefault="00013C78" w:rsidP="0013653A">
      <w:r>
        <w:separator/>
      </w:r>
    </w:p>
  </w:endnote>
  <w:endnote w:type="continuationSeparator" w:id="0">
    <w:p w:rsidR="00013C78" w:rsidRDefault="00013C78" w:rsidP="0013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652059"/>
      <w:docPartObj>
        <w:docPartGallery w:val="Page Numbers (Bottom of Page)"/>
        <w:docPartUnique/>
      </w:docPartObj>
    </w:sdtPr>
    <w:sdtEndPr/>
    <w:sdtContent>
      <w:sdt>
        <w:sdtPr>
          <w:id w:val="-1769616900"/>
          <w:docPartObj>
            <w:docPartGallery w:val="Page Numbers (Top of Page)"/>
            <w:docPartUnique/>
          </w:docPartObj>
        </w:sdtPr>
        <w:sdtEndPr/>
        <w:sdtContent>
          <w:p w:rsidR="00F837CE" w:rsidRDefault="00F837C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414161">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14161">
              <w:rPr>
                <w:b/>
                <w:bCs/>
                <w:noProof/>
              </w:rPr>
              <w:t>3</w:t>
            </w:r>
            <w:r>
              <w:rPr>
                <w:b/>
                <w:bCs/>
                <w:szCs w:val="24"/>
              </w:rPr>
              <w:fldChar w:fldCharType="end"/>
            </w:r>
          </w:p>
        </w:sdtContent>
      </w:sdt>
    </w:sdtContent>
  </w:sdt>
  <w:p w:rsidR="00F837CE" w:rsidRDefault="00F83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C78" w:rsidRDefault="00013C78" w:rsidP="0013653A">
      <w:r>
        <w:separator/>
      </w:r>
    </w:p>
  </w:footnote>
  <w:footnote w:type="continuationSeparator" w:id="0">
    <w:p w:rsidR="00013C78" w:rsidRDefault="00013C78" w:rsidP="00136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A48"/>
    <w:multiLevelType w:val="hybridMultilevel"/>
    <w:tmpl w:val="CB5AC46E"/>
    <w:lvl w:ilvl="0" w:tplc="BE544AC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A613F"/>
    <w:multiLevelType w:val="hybridMultilevel"/>
    <w:tmpl w:val="0588A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60365"/>
    <w:multiLevelType w:val="hybridMultilevel"/>
    <w:tmpl w:val="E300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D5538"/>
    <w:multiLevelType w:val="hybridMultilevel"/>
    <w:tmpl w:val="8576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11BF2"/>
    <w:multiLevelType w:val="hybridMultilevel"/>
    <w:tmpl w:val="293C536E"/>
    <w:lvl w:ilvl="0" w:tplc="38A8D29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B948AE"/>
    <w:multiLevelType w:val="hybridMultilevel"/>
    <w:tmpl w:val="0E0E9E68"/>
    <w:lvl w:ilvl="0" w:tplc="BE544AC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D57BAD"/>
    <w:multiLevelType w:val="hybridMultilevel"/>
    <w:tmpl w:val="CA2EE9E6"/>
    <w:lvl w:ilvl="0" w:tplc="D444E76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253FC3"/>
    <w:multiLevelType w:val="hybridMultilevel"/>
    <w:tmpl w:val="7ABE6812"/>
    <w:lvl w:ilvl="0" w:tplc="BE544AC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F37BF"/>
    <w:multiLevelType w:val="hybridMultilevel"/>
    <w:tmpl w:val="B8EA6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6D2194"/>
    <w:multiLevelType w:val="hybridMultilevel"/>
    <w:tmpl w:val="B020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17384"/>
    <w:multiLevelType w:val="hybridMultilevel"/>
    <w:tmpl w:val="99C2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0C1F89"/>
    <w:multiLevelType w:val="hybridMultilevel"/>
    <w:tmpl w:val="15FCA2FC"/>
    <w:lvl w:ilvl="0" w:tplc="BE544AC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1D5D1B"/>
    <w:multiLevelType w:val="hybridMultilevel"/>
    <w:tmpl w:val="39A26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E303E9"/>
    <w:multiLevelType w:val="hybridMultilevel"/>
    <w:tmpl w:val="5FE2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A7D13"/>
    <w:multiLevelType w:val="hybridMultilevel"/>
    <w:tmpl w:val="2EA83A74"/>
    <w:lvl w:ilvl="0" w:tplc="BE544AC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606E4C"/>
    <w:multiLevelType w:val="hybridMultilevel"/>
    <w:tmpl w:val="4AB6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857D2C"/>
    <w:multiLevelType w:val="hybridMultilevel"/>
    <w:tmpl w:val="3D2E7A7E"/>
    <w:lvl w:ilvl="0" w:tplc="3F4A4604">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B2618C"/>
    <w:multiLevelType w:val="hybridMultilevel"/>
    <w:tmpl w:val="00C2577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15:restartNumberingAfterBreak="0">
    <w:nsid w:val="597A6C35"/>
    <w:multiLevelType w:val="hybridMultilevel"/>
    <w:tmpl w:val="F30801C8"/>
    <w:lvl w:ilvl="0" w:tplc="BE544AC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C00B1"/>
    <w:multiLevelType w:val="hybridMultilevel"/>
    <w:tmpl w:val="845EAAFA"/>
    <w:lvl w:ilvl="0" w:tplc="DB70E1C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D55FEA"/>
    <w:multiLevelType w:val="hybridMultilevel"/>
    <w:tmpl w:val="C456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8F4FF7"/>
    <w:multiLevelType w:val="hybridMultilevel"/>
    <w:tmpl w:val="386A9D9A"/>
    <w:lvl w:ilvl="0" w:tplc="5F049A38">
      <w:start w:val="1"/>
      <w:numFmt w:val="decimal"/>
      <w:lvlText w:val="%1."/>
      <w:lvlJc w:val="left"/>
      <w:pPr>
        <w:tabs>
          <w:tab w:val="num" w:pos="510"/>
        </w:tabs>
        <w:ind w:left="510" w:hanging="15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AB6DC8"/>
    <w:multiLevelType w:val="hybridMultilevel"/>
    <w:tmpl w:val="CF98938E"/>
    <w:lvl w:ilvl="0" w:tplc="BE544AC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D00CA1"/>
    <w:multiLevelType w:val="hybridMultilevel"/>
    <w:tmpl w:val="73143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F056E6"/>
    <w:multiLevelType w:val="singleLevel"/>
    <w:tmpl w:val="0809000F"/>
    <w:lvl w:ilvl="0">
      <w:start w:val="1"/>
      <w:numFmt w:val="decimal"/>
      <w:lvlText w:val="%1."/>
      <w:lvlJc w:val="left"/>
      <w:pPr>
        <w:ind w:left="720" w:hanging="360"/>
      </w:pPr>
    </w:lvl>
  </w:abstractNum>
  <w:abstractNum w:abstractNumId="25" w15:restartNumberingAfterBreak="0">
    <w:nsid w:val="799E0641"/>
    <w:multiLevelType w:val="hybridMultilevel"/>
    <w:tmpl w:val="256E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13"/>
  </w:num>
  <w:num w:numId="4">
    <w:abstractNumId w:val="14"/>
  </w:num>
  <w:num w:numId="5">
    <w:abstractNumId w:val="4"/>
  </w:num>
  <w:num w:numId="6">
    <w:abstractNumId w:val="7"/>
  </w:num>
  <w:num w:numId="7">
    <w:abstractNumId w:val="16"/>
  </w:num>
  <w:num w:numId="8">
    <w:abstractNumId w:val="21"/>
  </w:num>
  <w:num w:numId="9">
    <w:abstractNumId w:val="18"/>
  </w:num>
  <w:num w:numId="10">
    <w:abstractNumId w:val="22"/>
  </w:num>
  <w:num w:numId="11">
    <w:abstractNumId w:val="6"/>
  </w:num>
  <w:num w:numId="12">
    <w:abstractNumId w:val="3"/>
  </w:num>
  <w:num w:numId="13">
    <w:abstractNumId w:val="11"/>
  </w:num>
  <w:num w:numId="14">
    <w:abstractNumId w:val="25"/>
  </w:num>
  <w:num w:numId="15">
    <w:abstractNumId w:val="0"/>
  </w:num>
  <w:num w:numId="16">
    <w:abstractNumId w:val="24"/>
    <w:lvlOverride w:ilvl="0">
      <w:lvl w:ilvl="0">
        <w:start w:val="1"/>
        <w:numFmt w:val="decimal"/>
        <w:lvlText w:val="%1."/>
        <w:lvlJc w:val="left"/>
        <w:pPr>
          <w:ind w:left="720" w:hanging="360"/>
        </w:pPr>
      </w:lvl>
    </w:lvlOverride>
  </w:num>
  <w:num w:numId="17">
    <w:abstractNumId w:val="8"/>
  </w:num>
  <w:num w:numId="18">
    <w:abstractNumId w:val="1"/>
  </w:num>
  <w:num w:numId="19">
    <w:abstractNumId w:val="12"/>
  </w:num>
  <w:num w:numId="20">
    <w:abstractNumId w:val="19"/>
  </w:num>
  <w:num w:numId="21">
    <w:abstractNumId w:val="15"/>
  </w:num>
  <w:num w:numId="22">
    <w:abstractNumId w:val="17"/>
  </w:num>
  <w:num w:numId="23">
    <w:abstractNumId w:val="10"/>
  </w:num>
  <w:num w:numId="24">
    <w:abstractNumId w:val="20"/>
  </w:num>
  <w:num w:numId="25">
    <w:abstractNumId w:val="9"/>
  </w:num>
  <w:num w:numId="26">
    <w:abstractNumId w:val="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1B"/>
    <w:rsid w:val="00013C78"/>
    <w:rsid w:val="00067187"/>
    <w:rsid w:val="000677B6"/>
    <w:rsid w:val="00075007"/>
    <w:rsid w:val="0007732F"/>
    <w:rsid w:val="000A351B"/>
    <w:rsid w:val="000E4253"/>
    <w:rsid w:val="000F30AE"/>
    <w:rsid w:val="001050FA"/>
    <w:rsid w:val="001079CA"/>
    <w:rsid w:val="0013653A"/>
    <w:rsid w:val="0014318E"/>
    <w:rsid w:val="00147A15"/>
    <w:rsid w:val="001665A1"/>
    <w:rsid w:val="00190CE9"/>
    <w:rsid w:val="001C6EFA"/>
    <w:rsid w:val="001E58FE"/>
    <w:rsid w:val="002262DB"/>
    <w:rsid w:val="00230219"/>
    <w:rsid w:val="00287977"/>
    <w:rsid w:val="002C4E80"/>
    <w:rsid w:val="002E63E7"/>
    <w:rsid w:val="00307C72"/>
    <w:rsid w:val="00322AE7"/>
    <w:rsid w:val="00366FB1"/>
    <w:rsid w:val="003A4090"/>
    <w:rsid w:val="003A768A"/>
    <w:rsid w:val="003F70F9"/>
    <w:rsid w:val="00407110"/>
    <w:rsid w:val="00414161"/>
    <w:rsid w:val="004301C8"/>
    <w:rsid w:val="00433C5F"/>
    <w:rsid w:val="00446395"/>
    <w:rsid w:val="004606F3"/>
    <w:rsid w:val="004A70EB"/>
    <w:rsid w:val="004C0BEB"/>
    <w:rsid w:val="004D0210"/>
    <w:rsid w:val="004D6ABA"/>
    <w:rsid w:val="00537773"/>
    <w:rsid w:val="00557C8C"/>
    <w:rsid w:val="00560E97"/>
    <w:rsid w:val="00572301"/>
    <w:rsid w:val="00580349"/>
    <w:rsid w:val="00597C35"/>
    <w:rsid w:val="00606F50"/>
    <w:rsid w:val="00622905"/>
    <w:rsid w:val="0062571A"/>
    <w:rsid w:val="00686D93"/>
    <w:rsid w:val="006B2355"/>
    <w:rsid w:val="006D6026"/>
    <w:rsid w:val="006F38B4"/>
    <w:rsid w:val="00702932"/>
    <w:rsid w:val="007213DF"/>
    <w:rsid w:val="00727E59"/>
    <w:rsid w:val="00730FF3"/>
    <w:rsid w:val="007672E5"/>
    <w:rsid w:val="0077401B"/>
    <w:rsid w:val="007D4294"/>
    <w:rsid w:val="007D7B76"/>
    <w:rsid w:val="00876387"/>
    <w:rsid w:val="008D65C5"/>
    <w:rsid w:val="008E2B81"/>
    <w:rsid w:val="008E690D"/>
    <w:rsid w:val="0090273F"/>
    <w:rsid w:val="00913F83"/>
    <w:rsid w:val="00921AF2"/>
    <w:rsid w:val="009652AC"/>
    <w:rsid w:val="00994A9B"/>
    <w:rsid w:val="009B2976"/>
    <w:rsid w:val="00A66B48"/>
    <w:rsid w:val="00A716D7"/>
    <w:rsid w:val="00AB7C20"/>
    <w:rsid w:val="00AC0C34"/>
    <w:rsid w:val="00AE09CE"/>
    <w:rsid w:val="00B02893"/>
    <w:rsid w:val="00B076FA"/>
    <w:rsid w:val="00B761BB"/>
    <w:rsid w:val="00B83F4C"/>
    <w:rsid w:val="00BB3100"/>
    <w:rsid w:val="00BB7C63"/>
    <w:rsid w:val="00BC7808"/>
    <w:rsid w:val="00BF4715"/>
    <w:rsid w:val="00C004CB"/>
    <w:rsid w:val="00C22DF1"/>
    <w:rsid w:val="00C52F6D"/>
    <w:rsid w:val="00C9436F"/>
    <w:rsid w:val="00C95F60"/>
    <w:rsid w:val="00CA17C5"/>
    <w:rsid w:val="00D551E3"/>
    <w:rsid w:val="00DE30B9"/>
    <w:rsid w:val="00E47AAE"/>
    <w:rsid w:val="00E81899"/>
    <w:rsid w:val="00EA0829"/>
    <w:rsid w:val="00EA5417"/>
    <w:rsid w:val="00EA7B60"/>
    <w:rsid w:val="00ED6B2E"/>
    <w:rsid w:val="00F46C96"/>
    <w:rsid w:val="00F62BE0"/>
    <w:rsid w:val="00F837CE"/>
    <w:rsid w:val="00F9177F"/>
    <w:rsid w:val="00FE06AF"/>
    <w:rsid w:val="00FF5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3DD7B-1DBD-4641-9859-A92E2DFF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01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52F6D"/>
    <w:pPr>
      <w:keepNext/>
      <w:tabs>
        <w:tab w:val="left" w:pos="-1440"/>
        <w:tab w:val="left" w:pos="-720"/>
        <w:tab w:val="left" w:pos="0"/>
        <w:tab w:val="left" w:pos="756"/>
        <w:tab w:val="left" w:pos="1482"/>
        <w:tab w:val="left" w:pos="2166"/>
        <w:tab w:val="left" w:pos="2850"/>
        <w:tab w:val="left" w:pos="3648"/>
        <w:tab w:val="left" w:pos="4320"/>
      </w:tabs>
      <w:suppressAutoHyphens/>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53"/>
    <w:pPr>
      <w:ind w:left="720"/>
      <w:contextualSpacing/>
    </w:pPr>
  </w:style>
  <w:style w:type="paragraph" w:styleId="EnvelopeReturn">
    <w:name w:val="envelope return"/>
    <w:basedOn w:val="Normal"/>
    <w:rsid w:val="007672E5"/>
    <w:rPr>
      <w:rFonts w:ascii="Comic Sans MS" w:hAnsi="Comic Sans MS"/>
      <w:sz w:val="20"/>
    </w:rPr>
  </w:style>
  <w:style w:type="paragraph" w:styleId="Header">
    <w:name w:val="header"/>
    <w:basedOn w:val="Normal"/>
    <w:link w:val="HeaderChar"/>
    <w:uiPriority w:val="99"/>
    <w:unhideWhenUsed/>
    <w:rsid w:val="0013653A"/>
    <w:pPr>
      <w:tabs>
        <w:tab w:val="center" w:pos="4513"/>
        <w:tab w:val="right" w:pos="9026"/>
      </w:tabs>
    </w:pPr>
  </w:style>
  <w:style w:type="character" w:customStyle="1" w:styleId="HeaderChar">
    <w:name w:val="Header Char"/>
    <w:basedOn w:val="DefaultParagraphFont"/>
    <w:link w:val="Header"/>
    <w:uiPriority w:val="99"/>
    <w:rsid w:val="0013653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3653A"/>
    <w:pPr>
      <w:tabs>
        <w:tab w:val="center" w:pos="4513"/>
        <w:tab w:val="right" w:pos="9026"/>
      </w:tabs>
    </w:pPr>
  </w:style>
  <w:style w:type="character" w:customStyle="1" w:styleId="FooterChar">
    <w:name w:val="Footer Char"/>
    <w:basedOn w:val="DefaultParagraphFont"/>
    <w:link w:val="Footer"/>
    <w:uiPriority w:val="99"/>
    <w:rsid w:val="0013653A"/>
    <w:rPr>
      <w:rFonts w:ascii="Times New Roman" w:eastAsia="Times New Roman" w:hAnsi="Times New Roman" w:cs="Times New Roman"/>
      <w:sz w:val="24"/>
      <w:szCs w:val="20"/>
    </w:rPr>
  </w:style>
  <w:style w:type="table" w:styleId="TableGrid">
    <w:name w:val="Table Grid"/>
    <w:basedOn w:val="TableNormal"/>
    <w:uiPriority w:val="39"/>
    <w:rsid w:val="0036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187"/>
    <w:rPr>
      <w:rFonts w:ascii="Tahoma" w:hAnsi="Tahoma" w:cs="Tahoma"/>
      <w:sz w:val="16"/>
      <w:szCs w:val="16"/>
    </w:rPr>
  </w:style>
  <w:style w:type="character" w:customStyle="1" w:styleId="BalloonTextChar">
    <w:name w:val="Balloon Text Char"/>
    <w:basedOn w:val="DefaultParagraphFont"/>
    <w:link w:val="BalloonText"/>
    <w:uiPriority w:val="99"/>
    <w:semiHidden/>
    <w:rsid w:val="0006718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079CA"/>
    <w:rPr>
      <w:sz w:val="16"/>
      <w:szCs w:val="16"/>
    </w:rPr>
  </w:style>
  <w:style w:type="paragraph" w:styleId="CommentText">
    <w:name w:val="annotation text"/>
    <w:basedOn w:val="Normal"/>
    <w:link w:val="CommentTextChar"/>
    <w:uiPriority w:val="99"/>
    <w:semiHidden/>
    <w:unhideWhenUsed/>
    <w:rsid w:val="001079CA"/>
    <w:rPr>
      <w:sz w:val="20"/>
    </w:rPr>
  </w:style>
  <w:style w:type="character" w:customStyle="1" w:styleId="CommentTextChar">
    <w:name w:val="Comment Text Char"/>
    <w:basedOn w:val="DefaultParagraphFont"/>
    <w:link w:val="CommentText"/>
    <w:uiPriority w:val="99"/>
    <w:semiHidden/>
    <w:rsid w:val="001079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79CA"/>
    <w:rPr>
      <w:b/>
      <w:bCs/>
    </w:rPr>
  </w:style>
  <w:style w:type="character" w:customStyle="1" w:styleId="CommentSubjectChar">
    <w:name w:val="Comment Subject Char"/>
    <w:basedOn w:val="CommentTextChar"/>
    <w:link w:val="CommentSubject"/>
    <w:uiPriority w:val="99"/>
    <w:semiHidden/>
    <w:rsid w:val="001079CA"/>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C52F6D"/>
    <w:rPr>
      <w:rFonts w:ascii="Times New Roman" w:eastAsia="Times New Roman" w:hAnsi="Times New Roman" w:cs="Times New Roman"/>
      <w:b/>
      <w:bCs/>
      <w:sz w:val="24"/>
      <w:szCs w:val="20"/>
    </w:rPr>
  </w:style>
  <w:style w:type="paragraph" w:styleId="NoSpacing">
    <w:name w:val="No Spacing"/>
    <w:uiPriority w:val="1"/>
    <w:qFormat/>
    <w:rsid w:val="00FF5D9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D2933-48DC-41EC-A8C0-EF587829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Wakefield Hospice</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Frankie Bradley</dc:creator>
  <cp:lastModifiedBy>Matt Berry</cp:lastModifiedBy>
  <cp:revision>2</cp:revision>
  <cp:lastPrinted>2023-05-22T12:50:00Z</cp:lastPrinted>
  <dcterms:created xsi:type="dcterms:W3CDTF">2024-04-09T10:16:00Z</dcterms:created>
  <dcterms:modified xsi:type="dcterms:W3CDTF">2024-04-09T10:16:00Z</dcterms:modified>
</cp:coreProperties>
</file>